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432D" w:rsidRDefault="0006432D" w:rsidP="0006432D">
      <w:pPr>
        <w:spacing w:line="240" w:lineRule="exact"/>
      </w:pPr>
    </w:p>
    <w:p w:rsidR="00CA0495" w:rsidRPr="00CA0495" w:rsidRDefault="0006432D" w:rsidP="00CA0495">
      <w:pPr>
        <w:pStyle w:val="NoSpacing"/>
        <w:rPr>
          <w:rFonts w:ascii="Times New Roman" w:hAnsi="Times New Roman" w:cs="Times New Roman"/>
          <w:sz w:val="20"/>
          <w:szCs w:val="20"/>
        </w:rPr>
      </w:pPr>
      <w:r w:rsidRPr="00CA0495">
        <w:rPr>
          <w:rFonts w:ascii="Times New Roman" w:hAnsi="Times New Roman" w:cs="Times New Roman"/>
          <w:b/>
          <w:sz w:val="20"/>
          <w:szCs w:val="20"/>
        </w:rPr>
        <w:t>Purpose</w:t>
      </w:r>
      <w:r w:rsidRPr="00CA0495">
        <w:rPr>
          <w:rFonts w:ascii="Times New Roman" w:hAnsi="Times New Roman" w:cs="Times New Roman"/>
          <w:sz w:val="20"/>
          <w:szCs w:val="20"/>
        </w:rPr>
        <w:t xml:space="preserve">: </w:t>
      </w:r>
      <w:r w:rsidR="00ED4265" w:rsidRPr="00CA0495">
        <w:rPr>
          <w:rFonts w:ascii="Times New Roman" w:hAnsi="Times New Roman" w:cs="Times New Roman"/>
          <w:sz w:val="20"/>
          <w:szCs w:val="20"/>
        </w:rPr>
        <w:t xml:space="preserve">This lesson </w:t>
      </w:r>
      <w:r w:rsidR="004F46AF" w:rsidRPr="00CA0495">
        <w:rPr>
          <w:rFonts w:ascii="Times New Roman" w:hAnsi="Times New Roman" w:cs="Times New Roman"/>
          <w:sz w:val="20"/>
          <w:szCs w:val="20"/>
        </w:rPr>
        <w:t xml:space="preserve">introduces students to </w:t>
      </w:r>
      <w:r w:rsidR="004323FA">
        <w:rPr>
          <w:rFonts w:ascii="Times New Roman" w:hAnsi="Times New Roman" w:cs="Times New Roman"/>
          <w:sz w:val="20"/>
          <w:szCs w:val="20"/>
        </w:rPr>
        <w:t>food science – specifically physical and chemical changes, and liquids and solids. Measuring and mixing ingredients also give students the chance to explore M</w:t>
      </w:r>
      <w:r w:rsidR="00A116D9">
        <w:rPr>
          <w:rFonts w:ascii="Times New Roman" w:hAnsi="Times New Roman" w:cs="Times New Roman"/>
          <w:sz w:val="20"/>
          <w:szCs w:val="20"/>
        </w:rPr>
        <w:t xml:space="preserve">innesota agriculture products and </w:t>
      </w:r>
      <w:r w:rsidR="004323FA">
        <w:rPr>
          <w:rFonts w:ascii="Times New Roman" w:hAnsi="Times New Roman" w:cs="Times New Roman"/>
          <w:sz w:val="20"/>
          <w:szCs w:val="20"/>
        </w:rPr>
        <w:t xml:space="preserve">discover the impact of American Indians. </w:t>
      </w:r>
      <w:r w:rsidR="00561891" w:rsidRPr="00CA0495">
        <w:rPr>
          <w:rFonts w:ascii="Times New Roman" w:hAnsi="Times New Roman" w:cs="Times New Roman"/>
          <w:sz w:val="20"/>
          <w:szCs w:val="20"/>
        </w:rPr>
        <w:t xml:space="preserve">  </w:t>
      </w:r>
    </w:p>
    <w:p w:rsidR="00CA0495" w:rsidRDefault="0006432D" w:rsidP="00CA0495">
      <w:pPr>
        <w:pStyle w:val="NoSpacing"/>
        <w:rPr>
          <w:rFonts w:ascii="Times New Roman" w:hAnsi="Times New Roman" w:cs="Times New Roman"/>
          <w:sz w:val="20"/>
          <w:szCs w:val="20"/>
        </w:rPr>
      </w:pPr>
      <w:r w:rsidRPr="00CA0495">
        <w:rPr>
          <w:rFonts w:ascii="Times New Roman" w:hAnsi="Times New Roman" w:cs="Times New Roman"/>
          <w:b/>
          <w:sz w:val="20"/>
          <w:szCs w:val="20"/>
        </w:rPr>
        <w:t>Time</w:t>
      </w:r>
      <w:r w:rsidRPr="00CA0495">
        <w:rPr>
          <w:rFonts w:ascii="Times New Roman" w:hAnsi="Times New Roman" w:cs="Times New Roman"/>
          <w:sz w:val="20"/>
          <w:szCs w:val="20"/>
        </w:rPr>
        <w:t xml:space="preserve">: </w:t>
      </w:r>
      <w:r w:rsidR="004F46AF" w:rsidRPr="00CA0495">
        <w:rPr>
          <w:rFonts w:ascii="Times New Roman" w:hAnsi="Times New Roman" w:cs="Times New Roman"/>
          <w:sz w:val="20"/>
          <w:szCs w:val="20"/>
        </w:rPr>
        <w:t>1</w:t>
      </w:r>
      <w:r w:rsidR="004323FA">
        <w:rPr>
          <w:rFonts w:ascii="Times New Roman" w:hAnsi="Times New Roman" w:cs="Times New Roman"/>
          <w:sz w:val="20"/>
          <w:szCs w:val="20"/>
        </w:rPr>
        <w:t xml:space="preserve"> </w:t>
      </w:r>
      <w:r w:rsidR="002D705D" w:rsidRPr="00CA0495">
        <w:rPr>
          <w:rFonts w:ascii="Times New Roman" w:hAnsi="Times New Roman" w:cs="Times New Roman"/>
          <w:sz w:val="20"/>
          <w:szCs w:val="20"/>
        </w:rPr>
        <w:t>hour</w:t>
      </w:r>
      <w:r w:rsidR="00CB7D2E" w:rsidRPr="00CA0495">
        <w:rPr>
          <w:rFonts w:ascii="Times New Roman" w:hAnsi="Times New Roman" w:cs="Times New Roman"/>
          <w:sz w:val="20"/>
          <w:szCs w:val="20"/>
        </w:rPr>
        <w:t>, each activity</w:t>
      </w:r>
    </w:p>
    <w:p w:rsidR="009E2862" w:rsidRPr="00CA0495" w:rsidRDefault="004B2219" w:rsidP="00CA0495">
      <w:pPr>
        <w:pStyle w:val="NoSpacing"/>
        <w:rPr>
          <w:rFonts w:ascii="Times New Roman" w:hAnsi="Times New Roman" w:cs="Times New Roman"/>
          <w:sz w:val="20"/>
          <w:szCs w:val="20"/>
        </w:rPr>
      </w:pPr>
      <w:r w:rsidRPr="00CA0495">
        <w:rPr>
          <w:rFonts w:ascii="Times New Roman" w:hAnsi="Times New Roman" w:cs="Times New Roman"/>
          <w:sz w:val="20"/>
          <w:szCs w:val="20"/>
        </w:rPr>
        <w:t xml:space="preserve"> </w:t>
      </w:r>
    </w:p>
    <w:p w:rsidR="0006432D" w:rsidRDefault="0006432D" w:rsidP="00CA0495">
      <w:pPr>
        <w:pStyle w:val="NoSpacing"/>
        <w:rPr>
          <w:rFonts w:ascii="Times New Roman" w:hAnsi="Times New Roman" w:cs="Times New Roman"/>
          <w:sz w:val="20"/>
          <w:szCs w:val="20"/>
        </w:rPr>
      </w:pPr>
      <w:r w:rsidRPr="00CA0495">
        <w:rPr>
          <w:rFonts w:ascii="Times New Roman" w:hAnsi="Times New Roman" w:cs="Times New Roman"/>
          <w:b/>
          <w:sz w:val="20"/>
          <w:szCs w:val="20"/>
        </w:rPr>
        <w:t>Level</w:t>
      </w:r>
      <w:r w:rsidR="00561891" w:rsidRPr="00CA0495">
        <w:rPr>
          <w:rFonts w:ascii="Times New Roman" w:hAnsi="Times New Roman" w:cs="Times New Roman"/>
          <w:sz w:val="20"/>
          <w:szCs w:val="20"/>
        </w:rPr>
        <w:t xml:space="preserve">: </w:t>
      </w:r>
      <w:r w:rsidR="004A62BC" w:rsidRPr="00CA0495">
        <w:rPr>
          <w:rFonts w:ascii="Times New Roman" w:hAnsi="Times New Roman" w:cs="Times New Roman"/>
          <w:sz w:val="20"/>
          <w:szCs w:val="20"/>
        </w:rPr>
        <w:t>2-</w:t>
      </w:r>
      <w:r w:rsidR="00CB7D2E" w:rsidRPr="00CA0495">
        <w:rPr>
          <w:rFonts w:ascii="Times New Roman" w:hAnsi="Times New Roman" w:cs="Times New Roman"/>
          <w:sz w:val="20"/>
          <w:szCs w:val="20"/>
        </w:rPr>
        <w:t>3</w:t>
      </w:r>
    </w:p>
    <w:p w:rsidR="00CA0495" w:rsidRPr="00CA0495" w:rsidRDefault="00CA0495" w:rsidP="00CA0495">
      <w:pPr>
        <w:pStyle w:val="NoSpacing"/>
        <w:rPr>
          <w:rFonts w:ascii="Times New Roman" w:hAnsi="Times New Roman" w:cs="Times New Roman"/>
          <w:sz w:val="20"/>
          <w:szCs w:val="20"/>
        </w:rPr>
      </w:pPr>
    </w:p>
    <w:p w:rsidR="0006432D" w:rsidRPr="00CA0495" w:rsidRDefault="0006432D" w:rsidP="00565E17">
      <w:pPr>
        <w:pStyle w:val="NoSpacing"/>
        <w:rPr>
          <w:rFonts w:ascii="Times New Roman" w:hAnsi="Times New Roman" w:cs="Times New Roman"/>
          <w:b/>
          <w:sz w:val="20"/>
          <w:szCs w:val="20"/>
        </w:rPr>
      </w:pPr>
      <w:r w:rsidRPr="00CA0495">
        <w:rPr>
          <w:rFonts w:ascii="Times New Roman" w:hAnsi="Times New Roman" w:cs="Times New Roman"/>
          <w:b/>
          <w:sz w:val="20"/>
          <w:szCs w:val="20"/>
        </w:rPr>
        <w:t>Materials:</w:t>
      </w:r>
    </w:p>
    <w:p w:rsidR="00561891" w:rsidRPr="00CA0495" w:rsidRDefault="00CB7D2E" w:rsidP="00CB7D2E">
      <w:pPr>
        <w:pStyle w:val="NoSpacing"/>
        <w:tabs>
          <w:tab w:val="left" w:pos="360"/>
        </w:tabs>
        <w:rPr>
          <w:rFonts w:ascii="Times New Roman" w:hAnsi="Times New Roman" w:cs="Times New Roman"/>
          <w:sz w:val="20"/>
          <w:szCs w:val="20"/>
        </w:rPr>
      </w:pPr>
      <w:r w:rsidRPr="00CA0495">
        <w:rPr>
          <w:rFonts w:ascii="Times New Roman" w:hAnsi="Times New Roman" w:cs="Times New Roman"/>
          <w:sz w:val="20"/>
          <w:szCs w:val="20"/>
        </w:rPr>
        <w:t>Activity 1</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i/>
          <w:sz w:val="20"/>
          <w:szCs w:val="20"/>
        </w:rPr>
        <w:t>Pancake, Pancake</w:t>
      </w:r>
      <w:r w:rsidRPr="00CA0495">
        <w:rPr>
          <w:rFonts w:ascii="Times New Roman" w:hAnsi="Times New Roman" w:cs="Times New Roman"/>
          <w:sz w:val="20"/>
          <w:szCs w:val="20"/>
        </w:rPr>
        <w:t>! By Eric Carle</w:t>
      </w:r>
    </w:p>
    <w:p w:rsidR="00DA3C23" w:rsidRPr="00CA0495" w:rsidRDefault="00DA3C23"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 xml:space="preserve">Agriculture is Everywhere Placements from Minnesota </w:t>
      </w:r>
      <w:r w:rsidR="00624E70" w:rsidRPr="00CA0495">
        <w:rPr>
          <w:rFonts w:ascii="Times New Roman" w:hAnsi="Times New Roman" w:cs="Times New Roman"/>
          <w:sz w:val="20"/>
          <w:szCs w:val="20"/>
        </w:rPr>
        <w:t>Agriculture</w:t>
      </w:r>
      <w:r w:rsidRPr="00CA0495">
        <w:rPr>
          <w:rFonts w:ascii="Times New Roman" w:hAnsi="Times New Roman" w:cs="Times New Roman"/>
          <w:sz w:val="20"/>
          <w:szCs w:val="20"/>
        </w:rPr>
        <w:t xml:space="preserve"> in the Classroom</w:t>
      </w:r>
    </w:p>
    <w:p w:rsidR="00DA3C23" w:rsidRPr="00CA0495" w:rsidRDefault="001232D9" w:rsidP="00BA5513">
      <w:pPr>
        <w:pStyle w:val="NoSpacing"/>
        <w:tabs>
          <w:tab w:val="left" w:pos="360"/>
        </w:tabs>
        <w:ind w:left="360"/>
        <w:rPr>
          <w:rFonts w:ascii="Times New Roman" w:hAnsi="Times New Roman" w:cs="Times New Roman"/>
          <w:sz w:val="20"/>
          <w:szCs w:val="20"/>
        </w:rPr>
      </w:pPr>
      <w:hyperlink r:id="rId7" w:history="1">
        <w:r w:rsidR="00DA3C23" w:rsidRPr="00CA0495">
          <w:rPr>
            <w:rStyle w:val="Hyperlink"/>
            <w:rFonts w:ascii="Times New Roman" w:hAnsi="Times New Roman" w:cs="Times New Roman"/>
            <w:sz w:val="20"/>
            <w:szCs w:val="20"/>
          </w:rPr>
          <w:t>http://www.mda.state.mn.us/en/kids/teachresources/agiseverywhere.aspx</w:t>
        </w:r>
      </w:hyperlink>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Pancake ingredients</w:t>
      </w:r>
    </w:p>
    <w:p w:rsidR="00CB7D2E" w:rsidRPr="00CA0495" w:rsidRDefault="00394D3E"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1 e</w:t>
      </w:r>
      <w:r w:rsidR="00CB7D2E" w:rsidRPr="00CA0495">
        <w:rPr>
          <w:rFonts w:ascii="Times New Roman" w:hAnsi="Times New Roman" w:cs="Times New Roman"/>
          <w:sz w:val="20"/>
          <w:szCs w:val="20"/>
        </w:rPr>
        <w:t>gg</w:t>
      </w:r>
    </w:p>
    <w:p w:rsidR="00CB7D2E" w:rsidRPr="00CA0495" w:rsidRDefault="00CB7D2E"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1 ¼ cups buttermilk</w:t>
      </w:r>
    </w:p>
    <w:p w:rsidR="00CB7D2E" w:rsidRPr="00CA0495" w:rsidRDefault="00CB7D2E"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2 Tbsp veg. oil</w:t>
      </w:r>
    </w:p>
    <w:p w:rsidR="00E72C69" w:rsidRPr="00CA0495" w:rsidRDefault="00E72C69"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1 ¼ cups flour</w:t>
      </w:r>
    </w:p>
    <w:p w:rsidR="00CB7D2E" w:rsidRPr="00CA0495" w:rsidRDefault="00CB7D2E"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1 tsp baking powder</w:t>
      </w:r>
    </w:p>
    <w:p w:rsidR="00CB7D2E" w:rsidRPr="00CA0495" w:rsidRDefault="00CB7D2E"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1 tsp baking soda</w:t>
      </w:r>
    </w:p>
    <w:p w:rsidR="00CB7D2E" w:rsidRPr="00CA0495" w:rsidRDefault="00CB7D2E" w:rsidP="00CB7D2E">
      <w:pPr>
        <w:pStyle w:val="NoSpacing"/>
        <w:numPr>
          <w:ilvl w:val="1"/>
          <w:numId w:val="28"/>
        </w:numPr>
        <w:tabs>
          <w:tab w:val="left" w:pos="360"/>
        </w:tabs>
        <w:ind w:left="720"/>
        <w:rPr>
          <w:rFonts w:ascii="Times New Roman" w:hAnsi="Times New Roman" w:cs="Times New Roman"/>
          <w:sz w:val="20"/>
          <w:szCs w:val="20"/>
        </w:rPr>
      </w:pPr>
      <w:r w:rsidRPr="00CA0495">
        <w:rPr>
          <w:rFonts w:ascii="Times New Roman" w:hAnsi="Times New Roman" w:cs="Times New Roman"/>
          <w:sz w:val="20"/>
          <w:szCs w:val="20"/>
        </w:rPr>
        <w:t>½ tsp salt</w:t>
      </w:r>
    </w:p>
    <w:p w:rsidR="00CB7D2E" w:rsidRPr="00CA0495" w:rsidRDefault="00EF71D4"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1</w:t>
      </w:r>
      <w:r w:rsidR="00CB7D2E" w:rsidRPr="00CA0495">
        <w:rPr>
          <w:rFonts w:ascii="Times New Roman" w:hAnsi="Times New Roman" w:cs="Times New Roman"/>
          <w:sz w:val="20"/>
          <w:szCs w:val="20"/>
        </w:rPr>
        <w:t xml:space="preserve"> gallon sized Ziploc Bag</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Flat topped electric griddle</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Measuring spoons and cups</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 xml:space="preserve">Butter </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Syrup – “real” maple syrup and non-maple syrup</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Spray oil for the griddle</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Plates, napkins, and forks for each student</w:t>
      </w:r>
    </w:p>
    <w:p w:rsidR="00394D3E" w:rsidRPr="00CA0495" w:rsidRDefault="00394D3E" w:rsidP="00394D3E">
      <w:pPr>
        <w:pStyle w:val="NoSpacing"/>
        <w:tabs>
          <w:tab w:val="left" w:pos="360"/>
        </w:tabs>
        <w:rPr>
          <w:rFonts w:ascii="Times New Roman" w:hAnsi="Times New Roman" w:cs="Times New Roman"/>
          <w:sz w:val="20"/>
          <w:szCs w:val="20"/>
        </w:rPr>
      </w:pPr>
      <w:r w:rsidRPr="00CA0495">
        <w:rPr>
          <w:rFonts w:ascii="Times New Roman" w:hAnsi="Times New Roman" w:cs="Times New Roman"/>
          <w:sz w:val="20"/>
          <w:szCs w:val="20"/>
        </w:rPr>
        <w:t>OPTIONAL</w:t>
      </w:r>
    </w:p>
    <w:p w:rsidR="00394D3E" w:rsidRPr="00CA0495" w:rsidRDefault="00394D3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Cream</w:t>
      </w:r>
    </w:p>
    <w:p w:rsidR="00394D3E" w:rsidRPr="00CA0495" w:rsidRDefault="00394D3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 xml:space="preserve">2 oz </w:t>
      </w:r>
      <w:r w:rsidR="00624E70" w:rsidRPr="00CA0495">
        <w:rPr>
          <w:rFonts w:ascii="Times New Roman" w:hAnsi="Times New Roman" w:cs="Times New Roman"/>
          <w:sz w:val="20"/>
          <w:szCs w:val="20"/>
        </w:rPr>
        <w:t>containers</w:t>
      </w:r>
      <w:r w:rsidRPr="00CA0495">
        <w:rPr>
          <w:rFonts w:ascii="Times New Roman" w:hAnsi="Times New Roman" w:cs="Times New Roman"/>
          <w:sz w:val="20"/>
          <w:szCs w:val="20"/>
        </w:rPr>
        <w:t xml:space="preserve"> with lids</w:t>
      </w:r>
    </w:p>
    <w:p w:rsidR="00394D3E" w:rsidRPr="00CA0495" w:rsidRDefault="00394D3E" w:rsidP="00394D3E">
      <w:pPr>
        <w:pStyle w:val="NoSpacing"/>
        <w:tabs>
          <w:tab w:val="left" w:pos="360"/>
        </w:tabs>
        <w:rPr>
          <w:rFonts w:ascii="Times New Roman" w:hAnsi="Times New Roman" w:cs="Times New Roman"/>
          <w:sz w:val="20"/>
          <w:szCs w:val="20"/>
        </w:rPr>
      </w:pPr>
    </w:p>
    <w:p w:rsidR="00394D3E" w:rsidRPr="00CA0495" w:rsidRDefault="00394D3E" w:rsidP="00394D3E">
      <w:pPr>
        <w:pStyle w:val="NoSpacing"/>
        <w:tabs>
          <w:tab w:val="left" w:pos="360"/>
        </w:tabs>
        <w:rPr>
          <w:rFonts w:ascii="Times New Roman" w:hAnsi="Times New Roman" w:cs="Times New Roman"/>
          <w:sz w:val="20"/>
          <w:szCs w:val="20"/>
        </w:rPr>
      </w:pPr>
      <w:r w:rsidRPr="00CA0495">
        <w:rPr>
          <w:rFonts w:ascii="Times New Roman" w:hAnsi="Times New Roman" w:cs="Times New Roman"/>
          <w:sz w:val="20"/>
          <w:szCs w:val="20"/>
        </w:rPr>
        <w:t>Activity 2</w:t>
      </w:r>
    </w:p>
    <w:p w:rsidR="00CB7D2E" w:rsidRPr="00CA0495" w:rsidRDefault="00CB7D2E" w:rsidP="00CB7D2E">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i/>
          <w:sz w:val="20"/>
          <w:szCs w:val="20"/>
        </w:rPr>
        <w:t>Sugar From Trees</w:t>
      </w:r>
      <w:r w:rsidRPr="00CA0495">
        <w:rPr>
          <w:rFonts w:ascii="Times New Roman" w:hAnsi="Times New Roman" w:cs="Times New Roman"/>
          <w:sz w:val="20"/>
          <w:szCs w:val="20"/>
        </w:rPr>
        <w:t xml:space="preserve"> –Young Naturalist article from the MN DNR’s March-April</w:t>
      </w:r>
      <w:r w:rsidR="009E2862" w:rsidRPr="00CA0495">
        <w:rPr>
          <w:rFonts w:ascii="Times New Roman" w:hAnsi="Times New Roman" w:cs="Times New Roman"/>
          <w:sz w:val="20"/>
          <w:szCs w:val="20"/>
        </w:rPr>
        <w:t xml:space="preserve"> 2009</w:t>
      </w:r>
      <w:r w:rsidRPr="00CA0495">
        <w:rPr>
          <w:rFonts w:ascii="Times New Roman" w:hAnsi="Times New Roman" w:cs="Times New Roman"/>
          <w:sz w:val="20"/>
          <w:szCs w:val="20"/>
        </w:rPr>
        <w:t xml:space="preserve"> </w:t>
      </w:r>
      <w:r w:rsidRPr="00CA0495">
        <w:rPr>
          <w:rFonts w:ascii="Times New Roman" w:hAnsi="Times New Roman" w:cs="Times New Roman"/>
          <w:sz w:val="20"/>
          <w:szCs w:val="20"/>
          <w:u w:val="single"/>
        </w:rPr>
        <w:t>Minnesota Conservation Volunteer</w:t>
      </w:r>
      <w:r w:rsidRPr="00CA0495">
        <w:rPr>
          <w:rFonts w:ascii="Times New Roman" w:hAnsi="Times New Roman" w:cs="Times New Roman"/>
          <w:sz w:val="20"/>
          <w:szCs w:val="20"/>
        </w:rPr>
        <w:t xml:space="preserve"> or use exert included.</w:t>
      </w:r>
    </w:p>
    <w:p w:rsidR="004A62BC" w:rsidRDefault="001232D9" w:rsidP="004A62BC">
      <w:pPr>
        <w:pStyle w:val="NoSpacing"/>
        <w:tabs>
          <w:tab w:val="left" w:pos="360"/>
        </w:tabs>
      </w:pPr>
      <w:hyperlink r:id="rId8" w:history="1">
        <w:r w:rsidR="004A62BC" w:rsidRPr="00CA0495">
          <w:rPr>
            <w:rStyle w:val="Hyperlink"/>
            <w:rFonts w:ascii="Times New Roman" w:hAnsi="Times New Roman" w:cs="Times New Roman"/>
            <w:sz w:val="20"/>
            <w:szCs w:val="20"/>
          </w:rPr>
          <w:t>http://www.dnr.state.mn.us/young_naturalists/syrup/index.html</w:t>
        </w:r>
      </w:hyperlink>
    </w:p>
    <w:p w:rsidR="00A116D9" w:rsidRPr="00A116D9" w:rsidRDefault="00A116D9" w:rsidP="00A116D9">
      <w:pPr>
        <w:pStyle w:val="NoSpacing"/>
        <w:numPr>
          <w:ilvl w:val="0"/>
          <w:numId w:val="28"/>
        </w:numPr>
        <w:tabs>
          <w:tab w:val="left" w:pos="360"/>
        </w:tabs>
        <w:ind w:left="360"/>
        <w:rPr>
          <w:rFonts w:ascii="Times New Roman" w:hAnsi="Times New Roman" w:cs="Times New Roman"/>
          <w:sz w:val="20"/>
          <w:szCs w:val="20"/>
        </w:rPr>
      </w:pPr>
      <w:r>
        <w:rPr>
          <w:rFonts w:ascii="Times New Roman" w:hAnsi="Times New Roman" w:cs="Times New Roman"/>
          <w:sz w:val="20"/>
          <w:szCs w:val="20"/>
        </w:rPr>
        <w:t xml:space="preserve">5 Ws + </w:t>
      </w:r>
      <w:r w:rsidRPr="00A116D9">
        <w:rPr>
          <w:rFonts w:ascii="Times New Roman" w:hAnsi="Times New Roman" w:cs="Times New Roman"/>
          <w:sz w:val="20"/>
          <w:szCs w:val="20"/>
        </w:rPr>
        <w:t>H Graphic Organizer</w:t>
      </w:r>
    </w:p>
    <w:p w:rsidR="00DA3C23" w:rsidRDefault="00DA3C23" w:rsidP="00CA0495">
      <w:pPr>
        <w:pStyle w:val="NoSpacing"/>
        <w:numPr>
          <w:ilvl w:val="0"/>
          <w:numId w:val="28"/>
        </w:numPr>
        <w:tabs>
          <w:tab w:val="left" w:pos="360"/>
        </w:tabs>
        <w:ind w:left="360"/>
        <w:rPr>
          <w:rFonts w:ascii="Times New Roman" w:hAnsi="Times New Roman" w:cs="Times New Roman"/>
          <w:sz w:val="20"/>
          <w:szCs w:val="20"/>
        </w:rPr>
      </w:pPr>
      <w:r w:rsidRPr="00CA0495">
        <w:rPr>
          <w:rFonts w:ascii="Times New Roman" w:hAnsi="Times New Roman" w:cs="Times New Roman"/>
          <w:sz w:val="20"/>
          <w:szCs w:val="20"/>
        </w:rPr>
        <w:t>Pancakes and Syrup Worksheet</w:t>
      </w:r>
    </w:p>
    <w:p w:rsidR="00CA0495" w:rsidRDefault="00CA0495" w:rsidP="00CA0495">
      <w:pPr>
        <w:pStyle w:val="NoSpacing"/>
        <w:numPr>
          <w:ilvl w:val="0"/>
          <w:numId w:val="28"/>
        </w:numPr>
        <w:tabs>
          <w:tab w:val="left" w:pos="360"/>
        </w:tabs>
        <w:ind w:left="360"/>
        <w:rPr>
          <w:rFonts w:ascii="Times New Roman" w:hAnsi="Times New Roman" w:cs="Times New Roman"/>
          <w:sz w:val="20"/>
          <w:szCs w:val="20"/>
        </w:rPr>
      </w:pPr>
      <w:r>
        <w:rPr>
          <w:rFonts w:ascii="Times New Roman" w:hAnsi="Times New Roman" w:cs="Times New Roman"/>
          <w:sz w:val="20"/>
          <w:szCs w:val="20"/>
        </w:rPr>
        <w:t>Pure maple syrup</w:t>
      </w:r>
    </w:p>
    <w:p w:rsidR="00CA0495" w:rsidRPr="00CA0495" w:rsidRDefault="00624E70" w:rsidP="00CA0495">
      <w:pPr>
        <w:pStyle w:val="NoSpacing"/>
        <w:numPr>
          <w:ilvl w:val="0"/>
          <w:numId w:val="28"/>
        </w:numPr>
        <w:tabs>
          <w:tab w:val="left" w:pos="360"/>
        </w:tabs>
        <w:ind w:left="360"/>
        <w:rPr>
          <w:rFonts w:ascii="Times New Roman" w:hAnsi="Times New Roman" w:cs="Times New Roman"/>
          <w:sz w:val="20"/>
          <w:szCs w:val="20"/>
        </w:rPr>
      </w:pPr>
      <w:r>
        <w:rPr>
          <w:rFonts w:ascii="Times New Roman" w:hAnsi="Times New Roman" w:cs="Times New Roman"/>
          <w:sz w:val="20"/>
          <w:szCs w:val="20"/>
        </w:rPr>
        <w:t>Artificial</w:t>
      </w:r>
      <w:r w:rsidR="00CA0495">
        <w:rPr>
          <w:rFonts w:ascii="Times New Roman" w:hAnsi="Times New Roman" w:cs="Times New Roman"/>
          <w:sz w:val="20"/>
          <w:szCs w:val="20"/>
        </w:rPr>
        <w:t xml:space="preserve"> maple syrup (made from corn syrup)</w:t>
      </w:r>
    </w:p>
    <w:p w:rsidR="00CA0495" w:rsidRDefault="00CA0495" w:rsidP="004A62BC">
      <w:pPr>
        <w:pStyle w:val="NoSpacing"/>
        <w:tabs>
          <w:tab w:val="left" w:pos="360"/>
        </w:tabs>
        <w:rPr>
          <w:rFonts w:ascii="Times New Roman" w:hAnsi="Times New Roman" w:cs="Times New Roman"/>
        </w:rPr>
      </w:pPr>
    </w:p>
    <w:p w:rsidR="00CB7D2E" w:rsidRPr="00DA3C23" w:rsidRDefault="001232D9" w:rsidP="00DA3C23">
      <w:pPr>
        <w:pStyle w:val="NoSpacing"/>
        <w:tabs>
          <w:tab w:val="left" w:pos="360"/>
        </w:tabs>
        <w:rPr>
          <w:rFonts w:ascii="Times New Roman" w:hAnsi="Times New Roman" w:cs="Times New Roman"/>
        </w:rPr>
      </w:pPr>
      <w:r>
        <w:rPr>
          <w:rFonts w:ascii="Times New Roman" w:hAnsi="Times New Roman" w:cs="Times New Roman"/>
          <w:noProof/>
        </w:rPr>
        <w:pict>
          <v:shapetype id="_x0000_t202" coordsize="21600,21600" o:spt="202" path="m,l,21600r21600,l21600,xe">
            <v:stroke joinstyle="miter"/>
            <v:path gradientshapeok="t" o:connecttype="rect"/>
          </v:shapetype>
          <v:shape id="_x0000_s1034" type="#_x0000_t202" style="position:absolute;margin-left:192.75pt;margin-top:-686.75pt;width:332.25pt;height:39pt;z-index:251660288;mso-width-relative:margin;mso-height-relative:margin" strokecolor="black [3213]">
            <v:shadow offset=",4pt" offset2=",4pt"/>
            <v:textbox>
              <w:txbxContent>
                <w:p w:rsidR="004323FA" w:rsidRPr="00C747EE" w:rsidRDefault="004323FA" w:rsidP="004323FA">
                  <w:pPr>
                    <w:jc w:val="center"/>
                    <w:rPr>
                      <w:rFonts w:ascii="Times New Roman" w:hAnsi="Times New Roman" w:cs="Times New Roman"/>
                      <w:b/>
                      <w:sz w:val="52"/>
                      <w:szCs w:val="52"/>
                    </w:rPr>
                  </w:pPr>
                  <w:r>
                    <w:rPr>
                      <w:rFonts w:ascii="Times New Roman" w:hAnsi="Times New Roman" w:cs="Times New Roman"/>
                      <w:b/>
                      <w:sz w:val="52"/>
                      <w:szCs w:val="52"/>
                    </w:rPr>
                    <w:t>Pancakes and Syrup</w:t>
                  </w:r>
                </w:p>
              </w:txbxContent>
            </v:textbox>
          </v:shape>
        </w:pict>
      </w:r>
      <w:r w:rsidR="00DA3C23">
        <w:rPr>
          <w:rFonts w:ascii="Times New Roman" w:hAnsi="Times New Roman" w:cs="Times New Roman"/>
        </w:rPr>
        <w:br w:type="column"/>
      </w:r>
    </w:p>
    <w:p w:rsidR="007526B1" w:rsidRDefault="001232D9" w:rsidP="00565E17">
      <w:pPr>
        <w:pStyle w:val="NoSpacing"/>
        <w:rPr>
          <w:rFonts w:ascii="Times New Roman" w:hAnsi="Times New Roman" w:cs="Times New Roman"/>
        </w:rPr>
      </w:pPr>
      <w:r w:rsidRPr="001232D9">
        <w:rPr>
          <w:noProof/>
        </w:rPr>
        <w:pict>
          <v:shape id="_x0000_s1032" type="#_x0000_t202" style="position:absolute;margin-left:189pt;margin-top:-658.05pt;width:332.25pt;height:39pt;z-index:251659264;mso-width-relative:margin;mso-height-relative:margin" strokecolor="black [3213]">
            <v:shadow offset=",4pt" offset2=",4pt"/>
            <v:textbox>
              <w:txbxContent>
                <w:p w:rsidR="00624E70" w:rsidRPr="00C747EE" w:rsidRDefault="00624E70" w:rsidP="004B46FC">
                  <w:pPr>
                    <w:jc w:val="center"/>
                    <w:rPr>
                      <w:rFonts w:ascii="Times New Roman" w:hAnsi="Times New Roman" w:cs="Times New Roman"/>
                      <w:b/>
                      <w:sz w:val="52"/>
                      <w:szCs w:val="52"/>
                    </w:rPr>
                  </w:pPr>
                  <w:r>
                    <w:rPr>
                      <w:rFonts w:ascii="Times New Roman" w:hAnsi="Times New Roman" w:cs="Times New Roman"/>
                      <w:b/>
                      <w:sz w:val="52"/>
                      <w:szCs w:val="52"/>
                    </w:rPr>
                    <w:t>Pancakes and Syrup!</w:t>
                  </w:r>
                </w:p>
              </w:txbxContent>
            </v:textbox>
          </v:shape>
        </w:pict>
      </w:r>
    </w:p>
    <w:p w:rsidR="007526B1" w:rsidRDefault="007526B1" w:rsidP="00565E17">
      <w:pPr>
        <w:pStyle w:val="NoSpacing"/>
        <w:rPr>
          <w:rFonts w:ascii="Times New Roman" w:hAnsi="Times New Roman" w:cs="Times New Roman"/>
        </w:rPr>
      </w:pPr>
    </w:p>
    <w:p w:rsidR="00565E17" w:rsidRPr="005E0486" w:rsidRDefault="001D0521" w:rsidP="00565E17">
      <w:pPr>
        <w:pStyle w:val="NoSpacing"/>
        <w:rPr>
          <w:rFonts w:ascii="Times New Roman" w:hAnsi="Times New Roman" w:cs="Times New Roman"/>
          <w:u w:val="single"/>
        </w:rPr>
      </w:pPr>
      <w:r w:rsidRPr="005E0486">
        <w:rPr>
          <w:rFonts w:ascii="Times New Roman" w:hAnsi="Times New Roman" w:cs="Times New Roman"/>
          <w:u w:val="single"/>
        </w:rPr>
        <w:t>Minnesota</w:t>
      </w:r>
      <w:r w:rsidR="005F3375" w:rsidRPr="005E0486">
        <w:rPr>
          <w:rFonts w:ascii="Times New Roman" w:hAnsi="Times New Roman" w:cs="Times New Roman"/>
          <w:u w:val="single"/>
        </w:rPr>
        <w:t xml:space="preserve"> </w:t>
      </w:r>
      <w:r w:rsidR="004F46AF" w:rsidRPr="005E0486">
        <w:rPr>
          <w:rFonts w:ascii="Times New Roman" w:hAnsi="Times New Roman" w:cs="Times New Roman"/>
          <w:u w:val="single"/>
        </w:rPr>
        <w:t>Science</w:t>
      </w:r>
      <w:r w:rsidR="00F22742" w:rsidRPr="005E0486">
        <w:rPr>
          <w:rFonts w:ascii="Times New Roman" w:hAnsi="Times New Roman" w:cs="Times New Roman"/>
          <w:u w:val="single"/>
        </w:rPr>
        <w:t xml:space="preserve"> Standards</w:t>
      </w:r>
      <w:r w:rsidR="005F3375" w:rsidRPr="005E0486">
        <w:rPr>
          <w:rFonts w:ascii="Times New Roman" w:hAnsi="Times New Roman" w:cs="Times New Roman"/>
          <w:u w:val="single"/>
        </w:rPr>
        <w:t xml:space="preserve"> and Benchmarks</w:t>
      </w:r>
    </w:p>
    <w:p w:rsidR="00561891" w:rsidRDefault="007838F5" w:rsidP="00210AF6">
      <w:pPr>
        <w:pStyle w:val="NoSpacing"/>
        <w:ind w:left="900" w:hanging="900"/>
        <w:rPr>
          <w:rFonts w:ascii="Times New Roman" w:hAnsi="Times New Roman" w:cs="Times New Roman"/>
        </w:rPr>
      </w:pPr>
      <w:r>
        <w:rPr>
          <w:rFonts w:ascii="Times New Roman" w:hAnsi="Times New Roman" w:cs="Times New Roman"/>
        </w:rPr>
        <w:t xml:space="preserve">2.2.1.2.1 Observe, record and recognize that materials </w:t>
      </w:r>
      <w:r w:rsidR="00624E70">
        <w:rPr>
          <w:rFonts w:ascii="Times New Roman" w:hAnsi="Times New Roman" w:cs="Times New Roman"/>
        </w:rPr>
        <w:t>can be</w:t>
      </w:r>
      <w:r>
        <w:rPr>
          <w:rFonts w:ascii="Times New Roman" w:hAnsi="Times New Roman" w:cs="Times New Roman"/>
        </w:rPr>
        <w:t xml:space="preserve"> a </w:t>
      </w:r>
      <w:r w:rsidR="00624E70">
        <w:rPr>
          <w:rFonts w:ascii="Times New Roman" w:hAnsi="Times New Roman" w:cs="Times New Roman"/>
        </w:rPr>
        <w:t>solid</w:t>
      </w:r>
      <w:r>
        <w:rPr>
          <w:rFonts w:ascii="Times New Roman" w:hAnsi="Times New Roman" w:cs="Times New Roman"/>
        </w:rPr>
        <w:t xml:space="preserve"> or a liquid and can </w:t>
      </w:r>
      <w:r w:rsidR="00624E70">
        <w:rPr>
          <w:rFonts w:ascii="Times New Roman" w:hAnsi="Times New Roman" w:cs="Times New Roman"/>
        </w:rPr>
        <w:t>change</w:t>
      </w:r>
      <w:r>
        <w:rPr>
          <w:rFonts w:ascii="Times New Roman" w:hAnsi="Times New Roman" w:cs="Times New Roman"/>
        </w:rPr>
        <w:t xml:space="preserve"> from one state to another.</w:t>
      </w:r>
    </w:p>
    <w:p w:rsidR="007838F5" w:rsidRPr="002D705D" w:rsidRDefault="007838F5" w:rsidP="00210AF6">
      <w:pPr>
        <w:pStyle w:val="NoSpacing"/>
        <w:ind w:left="900" w:hanging="900"/>
        <w:rPr>
          <w:rFonts w:ascii="Times New Roman" w:hAnsi="Times New Roman" w:cs="Times New Roman"/>
        </w:rPr>
      </w:pPr>
      <w:r>
        <w:rPr>
          <w:rFonts w:ascii="Times New Roman" w:hAnsi="Times New Roman" w:cs="Times New Roman"/>
        </w:rPr>
        <w:t xml:space="preserve">3.1.3.2.1 Understand that everybody (including Minnesota </w:t>
      </w:r>
      <w:r w:rsidR="00624E70">
        <w:rPr>
          <w:rFonts w:ascii="Times New Roman" w:hAnsi="Times New Roman" w:cs="Times New Roman"/>
        </w:rPr>
        <w:t>American</w:t>
      </w:r>
      <w:r>
        <w:rPr>
          <w:rFonts w:ascii="Times New Roman" w:hAnsi="Times New Roman" w:cs="Times New Roman"/>
        </w:rPr>
        <w:t xml:space="preserve"> Indian tribes</w:t>
      </w:r>
      <w:r w:rsidR="00624E70">
        <w:rPr>
          <w:rFonts w:ascii="Times New Roman" w:hAnsi="Times New Roman" w:cs="Times New Roman"/>
        </w:rPr>
        <w:t>) can</w:t>
      </w:r>
      <w:r>
        <w:rPr>
          <w:rFonts w:ascii="Times New Roman" w:hAnsi="Times New Roman" w:cs="Times New Roman"/>
        </w:rPr>
        <w:t xml:space="preserve"> use evidence to learn about the natural world, identify patterns in nature and develop tools.</w:t>
      </w:r>
    </w:p>
    <w:p w:rsidR="004F46AF" w:rsidRDefault="004F46AF" w:rsidP="004F46AF">
      <w:pPr>
        <w:pStyle w:val="NoSpacing"/>
        <w:rPr>
          <w:rFonts w:ascii="Times New Roman" w:hAnsi="Times New Roman" w:cs="Times New Roman"/>
          <w:u w:val="single"/>
        </w:rPr>
      </w:pPr>
      <w:r w:rsidRPr="005E0486">
        <w:rPr>
          <w:rFonts w:ascii="Times New Roman" w:hAnsi="Times New Roman" w:cs="Times New Roman"/>
          <w:u w:val="single"/>
        </w:rPr>
        <w:t xml:space="preserve">Minnesota </w:t>
      </w:r>
      <w:r w:rsidR="00561891">
        <w:rPr>
          <w:rFonts w:ascii="Times New Roman" w:hAnsi="Times New Roman" w:cs="Times New Roman"/>
          <w:u w:val="single"/>
        </w:rPr>
        <w:t>Math</w:t>
      </w:r>
      <w:r w:rsidRPr="005E0486">
        <w:rPr>
          <w:rFonts w:ascii="Times New Roman" w:hAnsi="Times New Roman" w:cs="Times New Roman"/>
          <w:u w:val="single"/>
        </w:rPr>
        <w:t xml:space="preserve"> Standards and Benchmarks</w:t>
      </w:r>
    </w:p>
    <w:p w:rsidR="00210AF6" w:rsidRDefault="007838F5" w:rsidP="00210AF6">
      <w:pPr>
        <w:pStyle w:val="NoSpacing"/>
        <w:ind w:left="720" w:hanging="720"/>
        <w:rPr>
          <w:rFonts w:ascii="Times New Roman" w:hAnsi="Times New Roman" w:cs="Times New Roman"/>
        </w:rPr>
      </w:pPr>
      <w:r>
        <w:rPr>
          <w:rFonts w:ascii="Times New Roman" w:hAnsi="Times New Roman" w:cs="Times New Roman"/>
        </w:rPr>
        <w:t xml:space="preserve">3.1.3.1 Read and write fractions with </w:t>
      </w:r>
      <w:r w:rsidR="00624E70">
        <w:rPr>
          <w:rFonts w:ascii="Times New Roman" w:hAnsi="Times New Roman" w:cs="Times New Roman"/>
        </w:rPr>
        <w:t>words</w:t>
      </w:r>
      <w:r>
        <w:rPr>
          <w:rFonts w:ascii="Times New Roman" w:hAnsi="Times New Roman" w:cs="Times New Roman"/>
        </w:rPr>
        <w:t xml:space="preserve"> and symbols.  Recognize that fractions can be used to represent parts of a whole, parts of a set, points on a number line, or distances on a number line</w:t>
      </w:r>
    </w:p>
    <w:p w:rsidR="007838F5" w:rsidRDefault="007838F5" w:rsidP="00210AF6">
      <w:pPr>
        <w:pStyle w:val="NoSpacing"/>
        <w:ind w:left="720" w:hanging="720"/>
        <w:rPr>
          <w:rFonts w:ascii="Times New Roman" w:hAnsi="Times New Roman" w:cs="Times New Roman"/>
        </w:rPr>
      </w:pPr>
      <w:r>
        <w:rPr>
          <w:rFonts w:ascii="Times New Roman" w:hAnsi="Times New Roman" w:cs="Times New Roman"/>
        </w:rPr>
        <w:t xml:space="preserve">3.1.3.2 Understand that the </w:t>
      </w:r>
      <w:r w:rsidR="00624E70">
        <w:rPr>
          <w:rFonts w:ascii="Times New Roman" w:hAnsi="Times New Roman" w:cs="Times New Roman"/>
        </w:rPr>
        <w:t>size</w:t>
      </w:r>
      <w:r>
        <w:rPr>
          <w:rFonts w:ascii="Times New Roman" w:hAnsi="Times New Roman" w:cs="Times New Roman"/>
        </w:rPr>
        <w:t xml:space="preserve"> of a fractional part is relative to the size of the whole.</w:t>
      </w:r>
    </w:p>
    <w:p w:rsidR="007838F5" w:rsidRPr="00EF71D4" w:rsidRDefault="007838F5" w:rsidP="00210AF6">
      <w:pPr>
        <w:pStyle w:val="NoSpacing"/>
        <w:ind w:left="720" w:hanging="720"/>
        <w:rPr>
          <w:rFonts w:ascii="Times New Roman" w:hAnsi="Times New Roman" w:cs="Times New Roman"/>
          <w:u w:val="single"/>
        </w:rPr>
      </w:pPr>
      <w:r w:rsidRPr="00EF71D4">
        <w:rPr>
          <w:rFonts w:ascii="Times New Roman" w:hAnsi="Times New Roman" w:cs="Times New Roman"/>
          <w:u w:val="single"/>
        </w:rPr>
        <w:t>Minnesota</w:t>
      </w:r>
      <w:r w:rsidR="00404E55">
        <w:rPr>
          <w:rFonts w:ascii="Times New Roman" w:hAnsi="Times New Roman" w:cs="Times New Roman"/>
          <w:u w:val="single"/>
        </w:rPr>
        <w:t>/Common Core</w:t>
      </w:r>
      <w:r w:rsidRPr="00EF71D4">
        <w:rPr>
          <w:rFonts w:ascii="Times New Roman" w:hAnsi="Times New Roman" w:cs="Times New Roman"/>
          <w:u w:val="single"/>
        </w:rPr>
        <w:t xml:space="preserve"> Language Arts Standards and Benchmarks</w:t>
      </w:r>
    </w:p>
    <w:p w:rsidR="007838F5" w:rsidRDefault="007838F5" w:rsidP="00210AF6">
      <w:pPr>
        <w:pStyle w:val="NoSpacing"/>
        <w:ind w:left="720" w:hanging="720"/>
        <w:rPr>
          <w:rFonts w:ascii="Times New Roman" w:hAnsi="Times New Roman" w:cs="Times New Roman"/>
        </w:rPr>
      </w:pPr>
      <w:r>
        <w:rPr>
          <w:rFonts w:ascii="Times New Roman" w:hAnsi="Times New Roman" w:cs="Times New Roman"/>
        </w:rPr>
        <w:t>2.1.1.1 Ask and answer such questions as who, what, where, when, why and how to demonstrate understanding of key details in a text</w:t>
      </w:r>
    </w:p>
    <w:p w:rsidR="007838F5" w:rsidRDefault="007838F5" w:rsidP="00210AF6">
      <w:pPr>
        <w:pStyle w:val="NoSpacing"/>
        <w:ind w:left="720" w:hanging="720"/>
        <w:rPr>
          <w:rFonts w:ascii="Times New Roman" w:hAnsi="Times New Roman" w:cs="Times New Roman"/>
        </w:rPr>
      </w:pPr>
      <w:r>
        <w:rPr>
          <w:rFonts w:ascii="Times New Roman" w:hAnsi="Times New Roman" w:cs="Times New Roman"/>
        </w:rPr>
        <w:t xml:space="preserve">2.2.3.3 Describe the connection between a series of historical events, scientific ideas or concepts or steps in technical </w:t>
      </w:r>
      <w:r w:rsidR="00624E70">
        <w:rPr>
          <w:rFonts w:ascii="Times New Roman" w:hAnsi="Times New Roman" w:cs="Times New Roman"/>
        </w:rPr>
        <w:t>procedures in</w:t>
      </w:r>
      <w:r>
        <w:rPr>
          <w:rFonts w:ascii="Times New Roman" w:hAnsi="Times New Roman" w:cs="Times New Roman"/>
        </w:rPr>
        <w:t xml:space="preserve"> a text.</w:t>
      </w:r>
    </w:p>
    <w:p w:rsidR="007838F5" w:rsidRDefault="007838F5" w:rsidP="00210AF6">
      <w:pPr>
        <w:pStyle w:val="NoSpacing"/>
        <w:ind w:left="720" w:hanging="720"/>
        <w:rPr>
          <w:rFonts w:ascii="Times New Roman" w:hAnsi="Times New Roman" w:cs="Times New Roman"/>
        </w:rPr>
      </w:pPr>
      <w:r>
        <w:rPr>
          <w:rFonts w:ascii="Times New Roman" w:hAnsi="Times New Roman" w:cs="Times New Roman"/>
        </w:rPr>
        <w:t>3.1.3.3 Describe characters in a story and explain how their actions contribute to the sequence of events</w:t>
      </w:r>
    </w:p>
    <w:p w:rsidR="00EF71D4" w:rsidRDefault="00EF71D4" w:rsidP="00210AF6">
      <w:pPr>
        <w:pStyle w:val="NoSpacing"/>
        <w:ind w:left="720" w:hanging="720"/>
        <w:rPr>
          <w:rFonts w:ascii="Times New Roman" w:hAnsi="Times New Roman" w:cs="Times New Roman"/>
        </w:rPr>
      </w:pPr>
      <w:r>
        <w:rPr>
          <w:rFonts w:ascii="Times New Roman" w:hAnsi="Times New Roman" w:cs="Times New Roman"/>
        </w:rPr>
        <w:t>3.2.3.3 Describe the relationship between a series of historical events, scientific ideas or concepts, or steps in technical procedures in a text using language that pertains to time, sequence and cause/effect.</w:t>
      </w:r>
    </w:p>
    <w:p w:rsidR="001222DF" w:rsidRPr="001222DF" w:rsidRDefault="001222DF" w:rsidP="00210AF6">
      <w:pPr>
        <w:pStyle w:val="NoSpacing"/>
        <w:ind w:left="720" w:hanging="720"/>
        <w:rPr>
          <w:rFonts w:ascii="Times New Roman" w:hAnsi="Times New Roman" w:cs="Times New Roman"/>
          <w:u w:val="single"/>
        </w:rPr>
      </w:pPr>
      <w:r w:rsidRPr="001222DF">
        <w:rPr>
          <w:rFonts w:ascii="Times New Roman" w:hAnsi="Times New Roman" w:cs="Times New Roman"/>
          <w:u w:val="single"/>
        </w:rPr>
        <w:t>Minnesota Health Education Standards and Benchmarks</w:t>
      </w:r>
    </w:p>
    <w:p w:rsidR="001222DF" w:rsidRPr="00210AF6" w:rsidRDefault="001222DF" w:rsidP="00210AF6">
      <w:pPr>
        <w:pStyle w:val="NoSpacing"/>
        <w:ind w:left="720" w:hanging="720"/>
        <w:rPr>
          <w:rFonts w:ascii="Times New Roman" w:hAnsi="Times New Roman" w:cs="Times New Roman"/>
        </w:rPr>
      </w:pPr>
      <w:r>
        <w:rPr>
          <w:rFonts w:ascii="Times New Roman" w:hAnsi="Times New Roman" w:cs="Times New Roman"/>
        </w:rPr>
        <w:t>2.1.1</w:t>
      </w:r>
      <w:r w:rsidR="00EF71D4">
        <w:rPr>
          <w:rFonts w:ascii="Times New Roman" w:hAnsi="Times New Roman" w:cs="Times New Roman"/>
        </w:rPr>
        <w:t>, 3.1.1</w:t>
      </w:r>
      <w:r>
        <w:rPr>
          <w:rFonts w:ascii="Times New Roman" w:hAnsi="Times New Roman" w:cs="Times New Roman"/>
        </w:rPr>
        <w:t xml:space="preserve"> Students will identify indicators of mental, emotional, social, and physical health during </w:t>
      </w:r>
      <w:r w:rsidR="004B46FC">
        <w:rPr>
          <w:rFonts w:ascii="Times New Roman" w:hAnsi="Times New Roman" w:cs="Times New Roman"/>
        </w:rPr>
        <w:t>childhood</w:t>
      </w:r>
      <w:r w:rsidR="00EF71D4">
        <w:rPr>
          <w:rFonts w:ascii="Times New Roman" w:hAnsi="Times New Roman" w:cs="Times New Roman"/>
        </w:rPr>
        <w:t xml:space="preserve"> – nutrition.</w:t>
      </w:r>
    </w:p>
    <w:p w:rsidR="005E0486" w:rsidRDefault="005E0486" w:rsidP="004F46AF">
      <w:pPr>
        <w:pStyle w:val="NoSpacing"/>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512A7F" w:rsidRDefault="00EF71D4" w:rsidP="00EF71D4">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You may have heard the saying that “breakfast is the most important meal of the day.”   Most people instantly </w:t>
      </w:r>
      <w:r w:rsidR="004323FA">
        <w:rPr>
          <w:rFonts w:ascii="Times New Roman" w:eastAsia="Times New Roman" w:hAnsi="Times New Roman" w:cs="Times New Roman"/>
          <w:color w:val="000000"/>
        </w:rPr>
        <w:t>know</w:t>
      </w:r>
      <w:r>
        <w:rPr>
          <w:rFonts w:ascii="Times New Roman" w:eastAsia="Times New Roman" w:hAnsi="Times New Roman" w:cs="Times New Roman"/>
          <w:color w:val="000000"/>
        </w:rPr>
        <w:t xml:space="preserve"> that the statement is </w:t>
      </w:r>
      <w:r w:rsidR="00624E70">
        <w:rPr>
          <w:rFonts w:ascii="Times New Roman" w:eastAsia="Times New Roman" w:hAnsi="Times New Roman" w:cs="Times New Roman"/>
          <w:color w:val="000000"/>
        </w:rPr>
        <w:t>referring</w:t>
      </w:r>
      <w:r>
        <w:rPr>
          <w:rFonts w:ascii="Times New Roman" w:eastAsia="Times New Roman" w:hAnsi="Times New Roman" w:cs="Times New Roman"/>
          <w:color w:val="000000"/>
        </w:rPr>
        <w:t xml:space="preserve"> to the nutrients and energy that a </w:t>
      </w:r>
      <w:r w:rsidR="00624E70">
        <w:rPr>
          <w:rFonts w:ascii="Times New Roman" w:eastAsia="Times New Roman" w:hAnsi="Times New Roman" w:cs="Times New Roman"/>
          <w:color w:val="000000"/>
        </w:rPr>
        <w:t>healthy</w:t>
      </w:r>
      <w:r>
        <w:rPr>
          <w:rFonts w:ascii="Times New Roman" w:eastAsia="Times New Roman" w:hAnsi="Times New Roman" w:cs="Times New Roman"/>
          <w:color w:val="000000"/>
        </w:rPr>
        <w:t xml:space="preserve"> breakfast supplies.  However, traditional breakfast foods are important to Minnesota farmers because of the many ingredients that are produced in our state. Wheat, milk, eggs, soybeans that produce vegetable </w:t>
      </w:r>
      <w:r w:rsidR="00624E70">
        <w:rPr>
          <w:rFonts w:ascii="Times New Roman" w:eastAsia="Times New Roman" w:hAnsi="Times New Roman" w:cs="Times New Roman"/>
          <w:color w:val="000000"/>
        </w:rPr>
        <w:t>oil</w:t>
      </w:r>
      <w:r w:rsidR="00BA5513">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and </w:t>
      </w:r>
      <w:r w:rsidR="00624E70">
        <w:rPr>
          <w:rFonts w:ascii="Times New Roman" w:eastAsia="Times New Roman" w:hAnsi="Times New Roman" w:cs="Times New Roman"/>
          <w:color w:val="000000"/>
        </w:rPr>
        <w:t>sugar beets</w:t>
      </w:r>
      <w:r>
        <w:rPr>
          <w:rFonts w:ascii="Times New Roman" w:eastAsia="Times New Roman" w:hAnsi="Times New Roman" w:cs="Times New Roman"/>
          <w:color w:val="000000"/>
        </w:rPr>
        <w:t xml:space="preserve"> that produce sugar</w:t>
      </w:r>
      <w:r w:rsidR="00BA5513">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are just a few products that are produced by Minnesota farmers</w:t>
      </w:r>
      <w:r w:rsidR="00512A7F">
        <w:rPr>
          <w:rFonts w:ascii="Times New Roman" w:eastAsia="Times New Roman" w:hAnsi="Times New Roman" w:cs="Times New Roman"/>
          <w:color w:val="000000"/>
        </w:rPr>
        <w:t xml:space="preserve"> that make breakfast possible for people around the world.</w:t>
      </w:r>
    </w:p>
    <w:p w:rsidR="00512A7F" w:rsidRDefault="00512A7F" w:rsidP="00EF71D4">
      <w:pPr>
        <w:spacing w:after="0" w:line="240" w:lineRule="auto"/>
        <w:rPr>
          <w:rFonts w:ascii="Times New Roman" w:eastAsia="Times New Roman" w:hAnsi="Times New Roman" w:cs="Times New Roman"/>
          <w:color w:val="000000"/>
        </w:rPr>
      </w:pPr>
    </w:p>
    <w:p w:rsidR="00512A7F" w:rsidRDefault="00512A7F" w:rsidP="00512A7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The kitchen is also a great place for students to make observations and explore basic scientific concepts.  Minnesota is home to many of our </w:t>
      </w:r>
      <w:r w:rsidR="00624E70">
        <w:rPr>
          <w:rFonts w:ascii="Times New Roman" w:eastAsia="Times New Roman" w:hAnsi="Times New Roman" w:cs="Times New Roman"/>
          <w:color w:val="000000"/>
        </w:rPr>
        <w:t>country’s</w:t>
      </w:r>
      <w:r>
        <w:rPr>
          <w:rFonts w:ascii="Times New Roman" w:eastAsia="Times New Roman" w:hAnsi="Times New Roman" w:cs="Times New Roman"/>
          <w:color w:val="000000"/>
        </w:rPr>
        <w:t xml:space="preserve"> largest </w:t>
      </w:r>
      <w:r w:rsidR="00624E70">
        <w:rPr>
          <w:rFonts w:ascii="Times New Roman" w:eastAsia="Times New Roman" w:hAnsi="Times New Roman" w:cs="Times New Roman"/>
          <w:color w:val="000000"/>
        </w:rPr>
        <w:t>Agricultural</w:t>
      </w:r>
      <w:r>
        <w:rPr>
          <w:rFonts w:ascii="Times New Roman" w:eastAsia="Times New Roman" w:hAnsi="Times New Roman" w:cs="Times New Roman"/>
          <w:color w:val="000000"/>
        </w:rPr>
        <w:t xml:space="preserve"> Food Science companies – General Mills, Pillsbury, </w:t>
      </w:r>
      <w:r w:rsidR="00624E70">
        <w:rPr>
          <w:rFonts w:ascii="Times New Roman" w:eastAsia="Times New Roman" w:hAnsi="Times New Roman" w:cs="Times New Roman"/>
          <w:color w:val="000000"/>
        </w:rPr>
        <w:t>and Land</w:t>
      </w:r>
      <w:r>
        <w:rPr>
          <w:rFonts w:ascii="Times New Roman" w:eastAsia="Times New Roman" w:hAnsi="Times New Roman" w:cs="Times New Roman"/>
          <w:color w:val="000000"/>
        </w:rPr>
        <w:t xml:space="preserve"> O Lakes.  Almost everything we eat has </w:t>
      </w:r>
      <w:r w:rsidR="004323FA">
        <w:rPr>
          <w:rFonts w:ascii="Times New Roman" w:eastAsia="Times New Roman" w:hAnsi="Times New Roman" w:cs="Times New Roman"/>
          <w:color w:val="000000"/>
        </w:rPr>
        <w:t xml:space="preserve">a </w:t>
      </w:r>
      <w:r>
        <w:rPr>
          <w:rFonts w:ascii="Times New Roman" w:eastAsia="Times New Roman" w:hAnsi="Times New Roman" w:cs="Times New Roman"/>
          <w:color w:val="000000"/>
        </w:rPr>
        <w:t xml:space="preserve">basis in the food science and processing aspects of agriculture.  Pancakes are </w:t>
      </w:r>
      <w:r w:rsidR="00624E70">
        <w:rPr>
          <w:rFonts w:ascii="Times New Roman" w:eastAsia="Times New Roman" w:hAnsi="Times New Roman" w:cs="Times New Roman"/>
          <w:color w:val="000000"/>
        </w:rPr>
        <w:t>a breakfast food that is</w:t>
      </w:r>
      <w:r>
        <w:rPr>
          <w:rFonts w:ascii="Times New Roman" w:eastAsia="Times New Roman" w:hAnsi="Times New Roman" w:cs="Times New Roman"/>
          <w:color w:val="000000"/>
        </w:rPr>
        <w:t xml:space="preserve"> easily </w:t>
      </w:r>
      <w:r w:rsidR="00624E70">
        <w:rPr>
          <w:rFonts w:ascii="Times New Roman" w:eastAsia="Times New Roman" w:hAnsi="Times New Roman" w:cs="Times New Roman"/>
          <w:color w:val="000000"/>
        </w:rPr>
        <w:t>made</w:t>
      </w:r>
      <w:r>
        <w:rPr>
          <w:rFonts w:ascii="Times New Roman" w:eastAsia="Times New Roman" w:hAnsi="Times New Roman" w:cs="Times New Roman"/>
          <w:color w:val="000000"/>
        </w:rPr>
        <w:t xml:space="preserve"> in the classroom.  </w:t>
      </w:r>
      <w:r w:rsidR="004323FA">
        <w:rPr>
          <w:rFonts w:ascii="Times New Roman" w:eastAsia="Times New Roman" w:hAnsi="Times New Roman" w:cs="Times New Roman"/>
          <w:color w:val="000000"/>
        </w:rPr>
        <w:t>Pancakes</w:t>
      </w:r>
      <w:r>
        <w:rPr>
          <w:rFonts w:ascii="Times New Roman" w:eastAsia="Times New Roman" w:hAnsi="Times New Roman" w:cs="Times New Roman"/>
          <w:color w:val="000000"/>
        </w:rPr>
        <w:t xml:space="preserve"> also </w:t>
      </w:r>
      <w:r w:rsidR="00624E70">
        <w:rPr>
          <w:rFonts w:ascii="Times New Roman" w:eastAsia="Times New Roman" w:hAnsi="Times New Roman" w:cs="Times New Roman"/>
          <w:color w:val="000000"/>
        </w:rPr>
        <w:t>provide</w:t>
      </w:r>
      <w:r>
        <w:rPr>
          <w:rFonts w:ascii="Times New Roman" w:eastAsia="Times New Roman" w:hAnsi="Times New Roman" w:cs="Times New Roman"/>
          <w:color w:val="000000"/>
        </w:rPr>
        <w:t xml:space="preserve"> opportunities </w:t>
      </w:r>
      <w:r w:rsidR="00624E70">
        <w:rPr>
          <w:rFonts w:ascii="Times New Roman" w:eastAsia="Times New Roman" w:hAnsi="Times New Roman" w:cs="Times New Roman"/>
          <w:color w:val="000000"/>
        </w:rPr>
        <w:t>to</w:t>
      </w:r>
      <w:r>
        <w:rPr>
          <w:rFonts w:ascii="Times New Roman" w:eastAsia="Times New Roman" w:hAnsi="Times New Roman" w:cs="Times New Roman"/>
          <w:color w:val="000000"/>
        </w:rPr>
        <w:t xml:space="preserve"> observe changes of matter and also physical changes that are taking place.  Making your own butter can also reinforce these </w:t>
      </w:r>
      <w:r w:rsidR="00624E70">
        <w:rPr>
          <w:rFonts w:ascii="Times New Roman" w:eastAsia="Times New Roman" w:hAnsi="Times New Roman" w:cs="Times New Roman"/>
          <w:color w:val="000000"/>
        </w:rPr>
        <w:t>scientific</w:t>
      </w:r>
      <w:r>
        <w:rPr>
          <w:rFonts w:ascii="Times New Roman" w:eastAsia="Times New Roman" w:hAnsi="Times New Roman" w:cs="Times New Roman"/>
          <w:color w:val="000000"/>
        </w:rPr>
        <w:t xml:space="preserve"> processes.  The syrup that is traditional</w:t>
      </w:r>
      <w:r w:rsidR="004323FA">
        <w:rPr>
          <w:rFonts w:ascii="Times New Roman" w:eastAsia="Times New Roman" w:hAnsi="Times New Roman" w:cs="Times New Roman"/>
          <w:color w:val="000000"/>
        </w:rPr>
        <w:t>ly</w:t>
      </w:r>
      <w:r>
        <w:rPr>
          <w:rFonts w:ascii="Times New Roman" w:eastAsia="Times New Roman" w:hAnsi="Times New Roman" w:cs="Times New Roman"/>
          <w:color w:val="000000"/>
        </w:rPr>
        <w:t xml:space="preserve"> served with pancakes </w:t>
      </w:r>
      <w:r w:rsidR="004323FA">
        <w:rPr>
          <w:rFonts w:ascii="Times New Roman" w:eastAsia="Times New Roman" w:hAnsi="Times New Roman" w:cs="Times New Roman"/>
          <w:color w:val="000000"/>
        </w:rPr>
        <w:t>provides</w:t>
      </w:r>
      <w:r>
        <w:rPr>
          <w:rFonts w:ascii="Times New Roman" w:eastAsia="Times New Roman" w:hAnsi="Times New Roman" w:cs="Times New Roman"/>
          <w:color w:val="000000"/>
        </w:rPr>
        <w:t xml:space="preserve"> an opportunity to discuss maple syrup production that is part of our American Indian history in Minnesota.  In addition, the maple sap production and tapping process is tied closely to the interior morphology of a maple tree.  </w:t>
      </w:r>
    </w:p>
    <w:p w:rsidR="00512A7F" w:rsidRDefault="00512A7F" w:rsidP="00512A7F">
      <w:pPr>
        <w:spacing w:after="0" w:line="240" w:lineRule="auto"/>
        <w:rPr>
          <w:rFonts w:ascii="Times New Roman" w:eastAsia="Times New Roman" w:hAnsi="Times New Roman" w:cs="Times New Roman"/>
          <w:color w:val="000000"/>
        </w:rPr>
      </w:pPr>
    </w:p>
    <w:p w:rsidR="00512A7F" w:rsidRDefault="00512A7F" w:rsidP="00512A7F">
      <w:pPr>
        <w:spacing w:after="0" w:line="240" w:lineRule="auto"/>
        <w:rPr>
          <w:rFonts w:ascii="Times New Roman" w:eastAsia="Times New Roman" w:hAnsi="Times New Roman" w:cs="Times New Roman"/>
          <w:color w:val="000000"/>
        </w:rPr>
      </w:pPr>
    </w:p>
    <w:p w:rsidR="00512A7F" w:rsidRDefault="00512A7F" w:rsidP="00512A7F">
      <w:pPr>
        <w:spacing w:after="0" w:line="240" w:lineRule="auto"/>
        <w:rPr>
          <w:rFonts w:ascii="Times New Roman" w:eastAsia="Times New Roman" w:hAnsi="Times New Roman" w:cs="Times New Roman"/>
          <w:color w:val="000000"/>
        </w:rPr>
      </w:pPr>
    </w:p>
    <w:p w:rsidR="00E33D53" w:rsidRPr="00E33D53" w:rsidRDefault="00E33D53" w:rsidP="00512A7F">
      <w:pPr>
        <w:spacing w:after="0" w:line="240" w:lineRule="auto"/>
        <w:rPr>
          <w:rFonts w:ascii="Times New Roman" w:eastAsia="Times New Roman" w:hAnsi="Times New Roman" w:cs="Times New Roman"/>
          <w:color w:val="000000"/>
        </w:rPr>
      </w:pPr>
    </w:p>
    <w:p w:rsidR="00967163" w:rsidRDefault="00967163" w:rsidP="00A251CA">
      <w:pPr>
        <w:spacing w:after="0" w:line="240" w:lineRule="auto"/>
        <w:rPr>
          <w:rFonts w:ascii="Times New Roman" w:eastAsia="Times New Roman" w:hAnsi="Times New Roman" w:cs="Times New Roman"/>
          <w:b/>
          <w:color w:val="000000"/>
          <w:sz w:val="28"/>
          <w:szCs w:val="28"/>
        </w:rPr>
      </w:pPr>
    </w:p>
    <w:p w:rsidR="00285F4D" w:rsidRDefault="00DA3C23" w:rsidP="00A251CA">
      <w:pPr>
        <w:spacing w:after="0" w:line="240"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column"/>
      </w:r>
      <w:r w:rsidR="00285F4D" w:rsidRPr="007526B1">
        <w:rPr>
          <w:rFonts w:ascii="Times New Roman" w:eastAsia="Times New Roman" w:hAnsi="Times New Roman" w:cs="Times New Roman"/>
          <w:b/>
          <w:color w:val="000000"/>
          <w:sz w:val="28"/>
          <w:szCs w:val="28"/>
        </w:rPr>
        <w:lastRenderedPageBreak/>
        <w:t>Procedure</w:t>
      </w:r>
    </w:p>
    <w:p w:rsidR="009E2862" w:rsidRPr="009E2862" w:rsidRDefault="00BA5513" w:rsidP="00A251CA">
      <w:p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i/>
          <w:color w:val="000000"/>
        </w:rPr>
        <w:t xml:space="preserve">Activity1: </w:t>
      </w:r>
      <w:r w:rsidR="009E2862">
        <w:rPr>
          <w:rFonts w:ascii="Times New Roman" w:eastAsia="Times New Roman" w:hAnsi="Times New Roman" w:cs="Times New Roman"/>
          <w:i/>
          <w:color w:val="000000"/>
        </w:rPr>
        <w:t>Pancakes</w:t>
      </w:r>
    </w:p>
    <w:p w:rsidR="00E33D53" w:rsidRDefault="00512A7F"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Introduce/show the book </w:t>
      </w:r>
      <w:r w:rsidRPr="009E2862">
        <w:rPr>
          <w:rFonts w:ascii="Times New Roman" w:eastAsia="Times New Roman" w:hAnsi="Times New Roman" w:cs="Times New Roman"/>
          <w:i/>
          <w:color w:val="000000"/>
        </w:rPr>
        <w:t>Pancakes, Pancakes</w:t>
      </w:r>
      <w:r>
        <w:rPr>
          <w:rFonts w:ascii="Times New Roman" w:eastAsia="Times New Roman" w:hAnsi="Times New Roman" w:cs="Times New Roman"/>
          <w:color w:val="000000"/>
        </w:rPr>
        <w:t>! By Eric Carle.  Ask the students:</w:t>
      </w:r>
    </w:p>
    <w:p w:rsidR="00512A7F" w:rsidRDefault="00512A7F" w:rsidP="00512A7F">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Why is it important to eat a healthy breakfast? (provides nutrients and energy needed to be alert and ready for action during the day)</w:t>
      </w:r>
    </w:p>
    <w:p w:rsidR="00512A7F" w:rsidRDefault="00512A7F" w:rsidP="00512A7F">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are some of your favorite breakfast foods?</w:t>
      </w:r>
    </w:p>
    <w:p w:rsidR="00512A7F" w:rsidRDefault="00512A7F" w:rsidP="00512A7F">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ingredients are needed to make these foods (wheat, eggs, oil sugar, etc)</w:t>
      </w:r>
    </w:p>
    <w:p w:rsidR="00512A7F" w:rsidRDefault="00512A7F" w:rsidP="00512A7F">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Where do these ingredients come from? (farms in Minn</w:t>
      </w:r>
      <w:r w:rsidR="00DA3C23">
        <w:rPr>
          <w:rFonts w:ascii="Times New Roman" w:eastAsia="Times New Roman" w:hAnsi="Times New Roman" w:cs="Times New Roman"/>
          <w:color w:val="000000"/>
        </w:rPr>
        <w:t>e</w:t>
      </w:r>
      <w:r>
        <w:rPr>
          <w:rFonts w:ascii="Times New Roman" w:eastAsia="Times New Roman" w:hAnsi="Times New Roman" w:cs="Times New Roman"/>
          <w:color w:val="000000"/>
        </w:rPr>
        <w:t>sota!)</w:t>
      </w:r>
    </w:p>
    <w:p w:rsidR="008D7889" w:rsidRPr="008D7889" w:rsidRDefault="008D7889" w:rsidP="008D7889">
      <w:pPr>
        <w:pStyle w:val="ListParagraph"/>
        <w:spacing w:after="0" w:line="240" w:lineRule="auto"/>
        <w:rPr>
          <w:rFonts w:ascii="Times New Roman" w:eastAsia="Times New Roman" w:hAnsi="Times New Roman" w:cs="Times New Roman"/>
          <w:color w:val="000000"/>
          <w:sz w:val="16"/>
          <w:szCs w:val="16"/>
        </w:rPr>
      </w:pPr>
    </w:p>
    <w:p w:rsidR="00E33D53" w:rsidRDefault="00512A7F"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Read the book</w:t>
      </w:r>
      <w:r w:rsidR="00DA3C23">
        <w:rPr>
          <w:rFonts w:ascii="Times New Roman" w:eastAsia="Times New Roman" w:hAnsi="Times New Roman" w:cs="Times New Roman"/>
          <w:color w:val="000000"/>
        </w:rPr>
        <w:t xml:space="preserve"> to the students or if you have multiple copies have students read the book aloud in groups.</w:t>
      </w:r>
    </w:p>
    <w:p w:rsidR="008D7889" w:rsidRPr="008D7889" w:rsidRDefault="008D7889" w:rsidP="008D7889">
      <w:pPr>
        <w:pStyle w:val="ListParagraph"/>
        <w:rPr>
          <w:rFonts w:ascii="Times New Roman" w:eastAsia="Times New Roman" w:hAnsi="Times New Roman" w:cs="Times New Roman"/>
          <w:color w:val="000000"/>
          <w:sz w:val="16"/>
          <w:szCs w:val="16"/>
        </w:rPr>
      </w:pPr>
    </w:p>
    <w:p w:rsidR="008D7889" w:rsidRDefault="008D7889"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Ask students </w:t>
      </w:r>
      <w:r w:rsidR="00DA3C23">
        <w:rPr>
          <w:rFonts w:ascii="Times New Roman" w:eastAsia="Times New Roman" w:hAnsi="Times New Roman" w:cs="Times New Roman"/>
          <w:color w:val="000000"/>
        </w:rPr>
        <w:t>which of the ingredients mentioned in the story are produced by Minnesota Farmers (All!)</w:t>
      </w:r>
      <w:r>
        <w:rPr>
          <w:rFonts w:ascii="Times New Roman" w:eastAsia="Times New Roman" w:hAnsi="Times New Roman" w:cs="Times New Roman"/>
          <w:color w:val="000000"/>
        </w:rPr>
        <w:t>.</w:t>
      </w:r>
      <w:r w:rsidR="00DA3C23">
        <w:rPr>
          <w:rFonts w:ascii="Times New Roman" w:eastAsia="Times New Roman" w:hAnsi="Times New Roman" w:cs="Times New Roman"/>
          <w:color w:val="000000"/>
        </w:rPr>
        <w:t xml:space="preserve">  Hand out the Agriculture is Everywhere Placemats available FREE from Minnesota </w:t>
      </w:r>
      <w:r w:rsidR="00624E70">
        <w:rPr>
          <w:rFonts w:ascii="Times New Roman" w:eastAsia="Times New Roman" w:hAnsi="Times New Roman" w:cs="Times New Roman"/>
          <w:color w:val="000000"/>
        </w:rPr>
        <w:t>Agriculture</w:t>
      </w:r>
      <w:r w:rsidR="00DA3C23">
        <w:rPr>
          <w:rFonts w:ascii="Times New Roman" w:eastAsia="Times New Roman" w:hAnsi="Times New Roman" w:cs="Times New Roman"/>
          <w:color w:val="000000"/>
        </w:rPr>
        <w:t xml:space="preserve"> in the Classroom.  Have students locate where the different ingredients are produced in Minnesota. </w:t>
      </w:r>
      <w:hyperlink r:id="rId9" w:history="1">
        <w:r w:rsidR="00DA3C23" w:rsidRPr="00B423DB">
          <w:rPr>
            <w:rStyle w:val="Hyperlink"/>
            <w:rFonts w:ascii="Times New Roman" w:eastAsia="Times New Roman" w:hAnsi="Times New Roman" w:cs="Times New Roman"/>
          </w:rPr>
          <w:t>http://www.mda.state.mn.us/en/kids/teachresources/agiseverywhere.aspx</w:t>
        </w:r>
      </w:hyperlink>
    </w:p>
    <w:p w:rsidR="00DA3C23" w:rsidRDefault="00DA3C23" w:rsidP="00DA3C23">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Show students the ingredients list (written on the board, projected on a screen, etc) for pancakes.  Ask students:</w:t>
      </w:r>
    </w:p>
    <w:p w:rsidR="00DA3C23" w:rsidRDefault="00DA3C23" w:rsidP="00DA3C2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Are any of the ingredients different from the products mentioned in the story?</w:t>
      </w:r>
    </w:p>
    <w:p w:rsidR="00E72C69" w:rsidRDefault="00E72C69" w:rsidP="00DA3C2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How do we figure out how much 1 ¼ cups of flour are? (use measuring cups)</w:t>
      </w:r>
    </w:p>
    <w:p w:rsidR="00E72C69" w:rsidRDefault="00E72C69" w:rsidP="00DA3C2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Hold up the ¼ measuring cup. How many of these would it take t</w:t>
      </w:r>
      <w:r w:rsidR="00BA5513">
        <w:rPr>
          <w:rFonts w:ascii="Times New Roman" w:eastAsia="Times New Roman" w:hAnsi="Times New Roman" w:cs="Times New Roman"/>
          <w:color w:val="000000"/>
        </w:rPr>
        <w:t xml:space="preserve">o fill the 1 cup measurer? (4 - </w:t>
      </w:r>
      <w:r>
        <w:rPr>
          <w:rFonts w:ascii="Times New Roman" w:eastAsia="Times New Roman" w:hAnsi="Times New Roman" w:cs="Times New Roman"/>
          <w:color w:val="000000"/>
        </w:rPr>
        <w:t>Demonstrate!</w:t>
      </w:r>
      <w:r w:rsidR="00BA5513">
        <w:rPr>
          <w:rFonts w:ascii="Times New Roman" w:eastAsia="Times New Roman" w:hAnsi="Times New Roman" w:cs="Times New Roman"/>
          <w:color w:val="000000"/>
        </w:rPr>
        <w:t>)</w:t>
      </w:r>
    </w:p>
    <w:p w:rsidR="00DA3C23" w:rsidRDefault="00DA3C23" w:rsidP="00DA3C2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Looking at the amounts</w:t>
      </w:r>
      <w:r w:rsidR="00E72C69">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which ingredient is needed in the larges</w:t>
      </w:r>
      <w:r w:rsidR="00E72C69">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 amount? (buttermilk, flour are the same)</w:t>
      </w:r>
    </w:p>
    <w:p w:rsidR="00E72C69" w:rsidRDefault="00E72C69" w:rsidP="00DA3C2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Which do we need more of sugar or baking powder?</w:t>
      </w:r>
    </w:p>
    <w:p w:rsidR="00E72C69" w:rsidRDefault="00E72C69" w:rsidP="00DA3C23">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If the recipe called for ½ tablespoon of vegetable oil and ½ tsp of salt, which would be needed in the larger amount? (oil)</w:t>
      </w:r>
    </w:p>
    <w:p w:rsidR="00E72C69" w:rsidRDefault="00E72C69" w:rsidP="00E72C69">
      <w:pPr>
        <w:pStyle w:val="ListParagraph"/>
        <w:numPr>
          <w:ilvl w:val="0"/>
          <w:numId w:val="8"/>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Tell students that math is needed to make pancakes but, cooking is also a scientific </w:t>
      </w:r>
      <w:r w:rsidR="00624E70">
        <w:rPr>
          <w:rFonts w:ascii="Times New Roman" w:eastAsia="Times New Roman" w:hAnsi="Times New Roman" w:cs="Times New Roman"/>
          <w:color w:val="000000"/>
        </w:rPr>
        <w:t>process.</w:t>
      </w:r>
      <w:r w:rsidR="00624E70" w:rsidRPr="00E72C69">
        <w:rPr>
          <w:rFonts w:ascii="Times New Roman" w:eastAsia="Times New Roman" w:hAnsi="Times New Roman" w:cs="Times New Roman"/>
          <w:color w:val="000000"/>
        </w:rPr>
        <w:t xml:space="preserve"> Ask</w:t>
      </w:r>
      <w:r w:rsidR="00DA3C23" w:rsidRPr="00E72C69">
        <w:rPr>
          <w:rFonts w:ascii="Times New Roman" w:eastAsia="Times New Roman" w:hAnsi="Times New Roman" w:cs="Times New Roman"/>
          <w:color w:val="000000"/>
        </w:rPr>
        <w:t xml:space="preserve"> students</w:t>
      </w:r>
      <w:r>
        <w:rPr>
          <w:rFonts w:ascii="Times New Roman" w:eastAsia="Times New Roman" w:hAnsi="Times New Roman" w:cs="Times New Roman"/>
          <w:color w:val="000000"/>
        </w:rPr>
        <w:t>:</w:t>
      </w:r>
    </w:p>
    <w:p w:rsidR="00E72C69" w:rsidRDefault="00E72C69" w:rsidP="00E72C69">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 W</w:t>
      </w:r>
      <w:r w:rsidR="00DA3C23" w:rsidRPr="00E72C69">
        <w:rPr>
          <w:rFonts w:ascii="Times New Roman" w:eastAsia="Times New Roman" w:hAnsi="Times New Roman" w:cs="Times New Roman"/>
          <w:color w:val="000000"/>
        </w:rPr>
        <w:t xml:space="preserve">hy </w:t>
      </w:r>
      <w:r w:rsidR="00BA5513">
        <w:rPr>
          <w:rFonts w:ascii="Times New Roman" w:eastAsia="Times New Roman" w:hAnsi="Times New Roman" w:cs="Times New Roman"/>
          <w:color w:val="000000"/>
        </w:rPr>
        <w:t xml:space="preserve">is </w:t>
      </w:r>
      <w:r w:rsidR="00DA3C23" w:rsidRPr="00E72C69">
        <w:rPr>
          <w:rFonts w:ascii="Times New Roman" w:eastAsia="Times New Roman" w:hAnsi="Times New Roman" w:cs="Times New Roman"/>
          <w:color w:val="000000"/>
        </w:rPr>
        <w:t>making p</w:t>
      </w:r>
      <w:r w:rsidR="00BA5513">
        <w:rPr>
          <w:rFonts w:ascii="Times New Roman" w:eastAsia="Times New Roman" w:hAnsi="Times New Roman" w:cs="Times New Roman"/>
          <w:color w:val="000000"/>
        </w:rPr>
        <w:t xml:space="preserve">ancakes </w:t>
      </w:r>
      <w:r>
        <w:rPr>
          <w:rFonts w:ascii="Times New Roman" w:eastAsia="Times New Roman" w:hAnsi="Times New Roman" w:cs="Times New Roman"/>
          <w:color w:val="000000"/>
        </w:rPr>
        <w:t>a scientific process? (physical changes, temperature changes)</w:t>
      </w:r>
    </w:p>
    <w:p w:rsidR="00E72C69" w:rsidRDefault="00E72C69" w:rsidP="00E72C69">
      <w:pPr>
        <w:pStyle w:val="ListParagraph"/>
        <w:numPr>
          <w:ilvl w:val="0"/>
          <w:numId w:val="8"/>
        </w:numPr>
        <w:rPr>
          <w:rFonts w:ascii="Times New Roman" w:eastAsia="Times New Roman" w:hAnsi="Times New Roman" w:cs="Times New Roman"/>
          <w:color w:val="000000"/>
        </w:rPr>
      </w:pPr>
      <w:r w:rsidRPr="00E72C69">
        <w:rPr>
          <w:rFonts w:ascii="Times New Roman" w:eastAsia="Times New Roman" w:hAnsi="Times New Roman" w:cs="Times New Roman"/>
          <w:color w:val="000000"/>
        </w:rPr>
        <w:t>Tell student that they will be making a sequencing chart on the whiteboard that describes the steps they will follow while making pancakes.  They will use this chart to decide when scientific events occur.</w:t>
      </w:r>
      <w:r>
        <w:rPr>
          <w:rFonts w:ascii="Times New Roman" w:eastAsia="Times New Roman" w:hAnsi="Times New Roman" w:cs="Times New Roman"/>
          <w:color w:val="000000"/>
        </w:rPr>
        <w:t xml:space="preserve">  Add the ingredients to the gallon zip-loc bag in the order listed.  As each item is added, have a student </w:t>
      </w:r>
      <w:r w:rsidR="00BA5513">
        <w:rPr>
          <w:rFonts w:ascii="Times New Roman" w:eastAsia="Times New Roman" w:hAnsi="Times New Roman" w:cs="Times New Roman"/>
          <w:color w:val="000000"/>
        </w:rPr>
        <w:t>record -</w:t>
      </w:r>
      <w:r>
        <w:rPr>
          <w:rFonts w:ascii="Times New Roman" w:eastAsia="Times New Roman" w:hAnsi="Times New Roman" w:cs="Times New Roman"/>
          <w:color w:val="000000"/>
        </w:rPr>
        <w:t xml:space="preserve"> using </w:t>
      </w:r>
      <w:r w:rsidR="00624E70">
        <w:rPr>
          <w:rFonts w:ascii="Times New Roman" w:eastAsia="Times New Roman" w:hAnsi="Times New Roman" w:cs="Times New Roman"/>
          <w:color w:val="000000"/>
        </w:rPr>
        <w:t>words</w:t>
      </w:r>
      <w:r>
        <w:rPr>
          <w:rFonts w:ascii="Times New Roman" w:eastAsia="Times New Roman" w:hAnsi="Times New Roman" w:cs="Times New Roman"/>
          <w:color w:val="000000"/>
        </w:rPr>
        <w:t xml:space="preserve"> and/or pictures</w:t>
      </w:r>
      <w:r w:rsidR="00BA5513">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 xml:space="preserve"> what is happening on the white board.  Number these </w:t>
      </w:r>
      <w:r w:rsidR="00624E70">
        <w:rPr>
          <w:rFonts w:ascii="Times New Roman" w:eastAsia="Times New Roman" w:hAnsi="Times New Roman" w:cs="Times New Roman"/>
          <w:color w:val="000000"/>
        </w:rPr>
        <w:t>steps</w:t>
      </w:r>
      <w:r>
        <w:rPr>
          <w:rFonts w:ascii="Times New Roman" w:eastAsia="Times New Roman" w:hAnsi="Times New Roman" w:cs="Times New Roman"/>
          <w:color w:val="000000"/>
        </w:rPr>
        <w:t xml:space="preserve"> or use arrows to show the </w:t>
      </w:r>
      <w:r w:rsidR="00624E70">
        <w:rPr>
          <w:rFonts w:ascii="Times New Roman" w:eastAsia="Times New Roman" w:hAnsi="Times New Roman" w:cs="Times New Roman"/>
          <w:color w:val="000000"/>
        </w:rPr>
        <w:t>sequence</w:t>
      </w:r>
      <w:r>
        <w:rPr>
          <w:rFonts w:ascii="Times New Roman" w:eastAsia="Times New Roman" w:hAnsi="Times New Roman" w:cs="Times New Roman"/>
          <w:color w:val="000000"/>
        </w:rPr>
        <w:t>.  Ask students:</w:t>
      </w:r>
    </w:p>
    <w:p w:rsidR="00E72C69" w:rsidRDefault="00E72C69" w:rsidP="00E72C69">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When we crack an egg open do the eggs change? (in shape, but not in composition)</w:t>
      </w:r>
    </w:p>
    <w:p w:rsidR="00E72C69" w:rsidRDefault="00E72C69" w:rsidP="00E72C69">
      <w:pPr>
        <w:pStyle w:val="ListParagraph"/>
        <w:numPr>
          <w:ilvl w:val="1"/>
          <w:numId w:val="8"/>
        </w:numPr>
        <w:rPr>
          <w:rFonts w:ascii="Times New Roman" w:eastAsia="Times New Roman" w:hAnsi="Times New Roman" w:cs="Times New Roman"/>
          <w:color w:val="000000"/>
        </w:rPr>
      </w:pPr>
      <w:r>
        <w:rPr>
          <w:rFonts w:ascii="Times New Roman" w:eastAsia="Times New Roman" w:hAnsi="Times New Roman" w:cs="Times New Roman"/>
          <w:color w:val="000000"/>
        </w:rPr>
        <w:t>What happens to the flour when added to the buttermilk and eggs? (becomes more like a liquid)</w:t>
      </w:r>
      <w:r w:rsidR="00DA3C23" w:rsidRPr="00E72C69">
        <w:rPr>
          <w:rFonts w:ascii="Times New Roman" w:eastAsia="Times New Roman" w:hAnsi="Times New Roman" w:cs="Times New Roman"/>
          <w:color w:val="000000"/>
        </w:rPr>
        <w:t xml:space="preserve">  </w:t>
      </w:r>
    </w:p>
    <w:p w:rsidR="00542720" w:rsidRPr="00645814" w:rsidRDefault="00E72C69" w:rsidP="00542720">
      <w:pPr>
        <w:rPr>
          <w:rFonts w:ascii="Times New Roman" w:eastAsia="Times New Roman" w:hAnsi="Times New Roman" w:cs="Times New Roman"/>
          <w:b/>
          <w:color w:val="000000"/>
        </w:rPr>
      </w:pPr>
      <w:r w:rsidRPr="00542720">
        <w:rPr>
          <w:rFonts w:ascii="Times New Roman" w:eastAsia="Times New Roman" w:hAnsi="Times New Roman" w:cs="Times New Roman"/>
          <w:color w:val="000000"/>
        </w:rPr>
        <w:br w:type="column"/>
      </w:r>
      <w:r w:rsidR="00542720" w:rsidRPr="00645814">
        <w:rPr>
          <w:rFonts w:ascii="Times New Roman" w:eastAsia="Times New Roman" w:hAnsi="Times New Roman" w:cs="Times New Roman"/>
          <w:b/>
          <w:color w:val="000000"/>
        </w:rPr>
        <w:lastRenderedPageBreak/>
        <w:t>Butter Making</w:t>
      </w:r>
    </w:p>
    <w:p w:rsidR="00542720" w:rsidRDefault="00542720" w:rsidP="00542720">
      <w:pPr>
        <w:rPr>
          <w:rFonts w:ascii="Times New Roman" w:eastAsia="Times New Roman" w:hAnsi="Times New Roman" w:cs="Times New Roman"/>
          <w:color w:val="000000"/>
        </w:rPr>
      </w:pPr>
      <w:r>
        <w:rPr>
          <w:rFonts w:ascii="Times New Roman" w:eastAsia="Times New Roman" w:hAnsi="Times New Roman" w:cs="Times New Roman"/>
          <w:color w:val="000000"/>
        </w:rPr>
        <w:t xml:space="preserve">Show students how to turn </w:t>
      </w:r>
      <w:r w:rsidR="00645814">
        <w:rPr>
          <w:rFonts w:ascii="Times New Roman" w:eastAsia="Times New Roman" w:hAnsi="Times New Roman" w:cs="Times New Roman"/>
          <w:color w:val="000000"/>
        </w:rPr>
        <w:t xml:space="preserve">a </w:t>
      </w:r>
      <w:r>
        <w:rPr>
          <w:rFonts w:ascii="Times New Roman" w:eastAsia="Times New Roman" w:hAnsi="Times New Roman" w:cs="Times New Roman"/>
          <w:color w:val="000000"/>
        </w:rPr>
        <w:t xml:space="preserve">liquid into </w:t>
      </w:r>
      <w:r w:rsidR="00624E70">
        <w:rPr>
          <w:rFonts w:ascii="Times New Roman" w:eastAsia="Times New Roman" w:hAnsi="Times New Roman" w:cs="Times New Roman"/>
          <w:color w:val="000000"/>
        </w:rPr>
        <w:t>a solid</w:t>
      </w:r>
      <w:r>
        <w:rPr>
          <w:rFonts w:ascii="Times New Roman" w:eastAsia="Times New Roman" w:hAnsi="Times New Roman" w:cs="Times New Roman"/>
          <w:color w:val="000000"/>
        </w:rPr>
        <w:t xml:space="preserve"> they can eat!  You will</w:t>
      </w:r>
      <w:r w:rsidR="00645814">
        <w:rPr>
          <w:rFonts w:ascii="Times New Roman" w:eastAsia="Times New Roman" w:hAnsi="Times New Roman" w:cs="Times New Roman"/>
          <w:color w:val="000000"/>
        </w:rPr>
        <w:t xml:space="preserve"> need heavy whipping cream </w:t>
      </w:r>
      <w:r w:rsidR="00404EF0">
        <w:rPr>
          <w:rFonts w:ascii="Times New Roman" w:eastAsia="Times New Roman" w:hAnsi="Times New Roman" w:cs="Times New Roman"/>
          <w:color w:val="000000"/>
        </w:rPr>
        <w:t>and 2</w:t>
      </w:r>
      <w:r>
        <w:rPr>
          <w:rFonts w:ascii="Times New Roman" w:eastAsia="Times New Roman" w:hAnsi="Times New Roman" w:cs="Times New Roman"/>
          <w:color w:val="000000"/>
        </w:rPr>
        <w:t xml:space="preserve"> oz</w:t>
      </w:r>
      <w:r w:rsidR="00645814">
        <w:rPr>
          <w:rFonts w:ascii="Times New Roman" w:eastAsia="Times New Roman" w:hAnsi="Times New Roman" w:cs="Times New Roman"/>
          <w:color w:val="000000"/>
        </w:rPr>
        <w:t xml:space="preserve"> (approximately)</w:t>
      </w:r>
      <w:r>
        <w:rPr>
          <w:rFonts w:ascii="Times New Roman" w:eastAsia="Times New Roman" w:hAnsi="Times New Roman" w:cs="Times New Roman"/>
          <w:color w:val="000000"/>
        </w:rPr>
        <w:t xml:space="preserve"> containers with lids.</w:t>
      </w:r>
    </w:p>
    <w:p w:rsidR="00542720" w:rsidRDefault="00542720" w:rsidP="00542720">
      <w:pPr>
        <w:pStyle w:val="ListParagraph"/>
        <w:numPr>
          <w:ilvl w:val="0"/>
          <w:numId w:val="33"/>
        </w:numPr>
        <w:rPr>
          <w:rFonts w:ascii="Times New Roman" w:eastAsia="Times New Roman" w:hAnsi="Times New Roman" w:cs="Times New Roman"/>
          <w:color w:val="000000"/>
        </w:rPr>
      </w:pPr>
      <w:r>
        <w:rPr>
          <w:rFonts w:ascii="Times New Roman" w:eastAsia="Times New Roman" w:hAnsi="Times New Roman" w:cs="Times New Roman"/>
          <w:color w:val="000000"/>
        </w:rPr>
        <w:t>Group students into teams of 3-4</w:t>
      </w:r>
    </w:p>
    <w:p w:rsidR="00542720" w:rsidRDefault="00542720" w:rsidP="00542720">
      <w:pPr>
        <w:pStyle w:val="ListParagraph"/>
        <w:numPr>
          <w:ilvl w:val="0"/>
          <w:numId w:val="33"/>
        </w:numPr>
        <w:rPr>
          <w:rFonts w:ascii="Times New Roman" w:eastAsia="Times New Roman" w:hAnsi="Times New Roman" w:cs="Times New Roman"/>
          <w:color w:val="000000"/>
        </w:rPr>
      </w:pPr>
      <w:r>
        <w:rPr>
          <w:rFonts w:ascii="Times New Roman" w:eastAsia="Times New Roman" w:hAnsi="Times New Roman" w:cs="Times New Roman"/>
          <w:color w:val="000000"/>
        </w:rPr>
        <w:t xml:space="preserve">Pour whipping cream into containers </w:t>
      </w:r>
      <w:r w:rsidR="00624E70">
        <w:rPr>
          <w:rFonts w:ascii="Times New Roman" w:eastAsia="Times New Roman" w:hAnsi="Times New Roman" w:cs="Times New Roman"/>
          <w:color w:val="000000"/>
        </w:rPr>
        <w:t>until</w:t>
      </w:r>
      <w:r>
        <w:rPr>
          <w:rFonts w:ascii="Times New Roman" w:eastAsia="Times New Roman" w:hAnsi="Times New Roman" w:cs="Times New Roman"/>
          <w:color w:val="000000"/>
        </w:rPr>
        <w:t xml:space="preserve"> each is half full.</w:t>
      </w:r>
    </w:p>
    <w:p w:rsidR="00542720" w:rsidRDefault="00542720" w:rsidP="00542720">
      <w:pPr>
        <w:pStyle w:val="ListParagraph"/>
        <w:numPr>
          <w:ilvl w:val="0"/>
          <w:numId w:val="33"/>
        </w:numPr>
        <w:rPr>
          <w:rFonts w:ascii="Times New Roman" w:eastAsia="Times New Roman" w:hAnsi="Times New Roman" w:cs="Times New Roman"/>
          <w:color w:val="000000"/>
        </w:rPr>
      </w:pPr>
      <w:r>
        <w:rPr>
          <w:rFonts w:ascii="Times New Roman" w:eastAsia="Times New Roman" w:hAnsi="Times New Roman" w:cs="Times New Roman"/>
          <w:color w:val="000000"/>
        </w:rPr>
        <w:t>Let the students attaché the lids – check to make sure they are securely closed.</w:t>
      </w:r>
    </w:p>
    <w:p w:rsidR="00542720" w:rsidRDefault="00542720" w:rsidP="00542720">
      <w:pPr>
        <w:pStyle w:val="ListParagraph"/>
        <w:numPr>
          <w:ilvl w:val="0"/>
          <w:numId w:val="33"/>
        </w:numPr>
        <w:rPr>
          <w:rFonts w:ascii="Times New Roman" w:eastAsia="Times New Roman" w:hAnsi="Times New Roman" w:cs="Times New Roman"/>
          <w:color w:val="000000"/>
        </w:rPr>
      </w:pPr>
      <w:r>
        <w:rPr>
          <w:rFonts w:ascii="Times New Roman" w:eastAsia="Times New Roman" w:hAnsi="Times New Roman" w:cs="Times New Roman"/>
          <w:color w:val="000000"/>
        </w:rPr>
        <w:t>Have the students shake the container to “churn” the cream.</w:t>
      </w:r>
    </w:p>
    <w:p w:rsidR="00542720" w:rsidRDefault="009E2862" w:rsidP="00542720">
      <w:pPr>
        <w:pStyle w:val="ListParagraph"/>
        <w:numPr>
          <w:ilvl w:val="0"/>
          <w:numId w:val="33"/>
        </w:numPr>
        <w:rPr>
          <w:rFonts w:ascii="Times New Roman" w:eastAsia="Times New Roman" w:hAnsi="Times New Roman" w:cs="Times New Roman"/>
          <w:color w:val="000000"/>
        </w:rPr>
      </w:pPr>
      <w:r>
        <w:rPr>
          <w:rFonts w:ascii="Times New Roman" w:eastAsia="Times New Roman" w:hAnsi="Times New Roman" w:cs="Times New Roman"/>
          <w:color w:val="000000"/>
        </w:rPr>
        <w:t>Students should s</w:t>
      </w:r>
      <w:r w:rsidR="00542720">
        <w:rPr>
          <w:rFonts w:ascii="Times New Roman" w:eastAsia="Times New Roman" w:hAnsi="Times New Roman" w:cs="Times New Roman"/>
          <w:color w:val="000000"/>
        </w:rPr>
        <w:t xml:space="preserve">hake the containers until they can no longer hear the liquid moving.  Check to see if the cream has </w:t>
      </w:r>
      <w:r w:rsidR="00624E70">
        <w:rPr>
          <w:rFonts w:ascii="Times New Roman" w:eastAsia="Times New Roman" w:hAnsi="Times New Roman" w:cs="Times New Roman"/>
          <w:color w:val="000000"/>
        </w:rPr>
        <w:t>separated</w:t>
      </w:r>
      <w:r w:rsidR="00542720">
        <w:rPr>
          <w:rFonts w:ascii="Times New Roman" w:eastAsia="Times New Roman" w:hAnsi="Times New Roman" w:cs="Times New Roman"/>
          <w:color w:val="000000"/>
        </w:rPr>
        <w:t xml:space="preserve"> into milky </w:t>
      </w:r>
      <w:r w:rsidR="00624E70">
        <w:rPr>
          <w:rFonts w:ascii="Times New Roman" w:eastAsia="Times New Roman" w:hAnsi="Times New Roman" w:cs="Times New Roman"/>
          <w:color w:val="000000"/>
        </w:rPr>
        <w:t>liquid (whey</w:t>
      </w:r>
      <w:r w:rsidR="00542720">
        <w:rPr>
          <w:rFonts w:ascii="Times New Roman" w:eastAsia="Times New Roman" w:hAnsi="Times New Roman" w:cs="Times New Roman"/>
          <w:color w:val="000000"/>
        </w:rPr>
        <w:t>) and creamy solid butter.</w:t>
      </w:r>
    </w:p>
    <w:p w:rsidR="00542720" w:rsidRDefault="00542720" w:rsidP="00542720">
      <w:pPr>
        <w:pStyle w:val="ListParagraph"/>
        <w:numPr>
          <w:ilvl w:val="0"/>
          <w:numId w:val="33"/>
        </w:numPr>
        <w:rPr>
          <w:rFonts w:ascii="Times New Roman" w:eastAsia="Times New Roman" w:hAnsi="Times New Roman" w:cs="Times New Roman"/>
          <w:color w:val="000000"/>
        </w:rPr>
      </w:pPr>
      <w:r>
        <w:rPr>
          <w:rFonts w:ascii="Times New Roman" w:eastAsia="Times New Roman" w:hAnsi="Times New Roman" w:cs="Times New Roman"/>
          <w:color w:val="000000"/>
        </w:rPr>
        <w:t>Help students carefully pour off the liquid.  Serve their homemade button bread, crackers or pancakes.</w:t>
      </w:r>
    </w:p>
    <w:p w:rsidR="00E72C69" w:rsidRPr="00542720" w:rsidRDefault="00E72C69" w:rsidP="00542720">
      <w:pPr>
        <w:pStyle w:val="ListParagraph"/>
        <w:numPr>
          <w:ilvl w:val="1"/>
          <w:numId w:val="8"/>
        </w:numPr>
        <w:rPr>
          <w:rFonts w:ascii="Times New Roman" w:eastAsia="Times New Roman" w:hAnsi="Times New Roman" w:cs="Times New Roman"/>
          <w:color w:val="000000"/>
        </w:rPr>
      </w:pPr>
      <w:r w:rsidRPr="00542720">
        <w:rPr>
          <w:rFonts w:ascii="Times New Roman" w:eastAsia="Times New Roman" w:hAnsi="Times New Roman" w:cs="Times New Roman"/>
          <w:color w:val="000000"/>
        </w:rPr>
        <w:br w:type="column"/>
      </w:r>
      <w:r w:rsidRPr="00542720">
        <w:rPr>
          <w:rFonts w:ascii="Times New Roman" w:eastAsia="Times New Roman" w:hAnsi="Times New Roman" w:cs="Times New Roman"/>
          <w:color w:val="000000"/>
        </w:rPr>
        <w:lastRenderedPageBreak/>
        <w:t>Baking soda and baking powder don’t taste very good so why are they added? (cause a chemical rea</w:t>
      </w:r>
      <w:r w:rsidR="00BA5513">
        <w:rPr>
          <w:rFonts w:ascii="Times New Roman" w:eastAsia="Times New Roman" w:hAnsi="Times New Roman" w:cs="Times New Roman"/>
          <w:color w:val="000000"/>
        </w:rPr>
        <w:t>ction that causes the batter to</w:t>
      </w:r>
      <w:r w:rsidRPr="00542720">
        <w:rPr>
          <w:rFonts w:ascii="Times New Roman" w:eastAsia="Times New Roman" w:hAnsi="Times New Roman" w:cs="Times New Roman"/>
          <w:color w:val="000000"/>
        </w:rPr>
        <w:t xml:space="preserve"> rise when heated)</w:t>
      </w:r>
    </w:p>
    <w:p w:rsidR="00DF09BC" w:rsidRDefault="00DA5474" w:rsidP="00DA5474">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When all ingredients are in the bag, zip it shut and gently mix.  Review the steps the students have recorded. Ask students:</w:t>
      </w:r>
    </w:p>
    <w:p w:rsidR="00DA5474" w:rsidRDefault="00DA5474" w:rsidP="00DA547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Which steps involve physical changes where the ingredient looks different but it’s still the same – like when a piece of paper is torn into smaller pieces? (all </w:t>
      </w:r>
      <w:r w:rsidR="00624E70">
        <w:rPr>
          <w:rFonts w:ascii="Times New Roman" w:eastAsia="Times New Roman" w:hAnsi="Times New Roman" w:cs="Times New Roman"/>
          <w:color w:val="000000"/>
        </w:rPr>
        <w:t>steps</w:t>
      </w:r>
      <w:r>
        <w:rPr>
          <w:rFonts w:ascii="Times New Roman" w:eastAsia="Times New Roman" w:hAnsi="Times New Roman" w:cs="Times New Roman"/>
          <w:color w:val="000000"/>
        </w:rPr>
        <w:t>)</w:t>
      </w:r>
    </w:p>
    <w:p w:rsidR="00DA5474" w:rsidRDefault="00DA5474" w:rsidP="00DA547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Is the batter a liquid or a solid</w:t>
      </w:r>
      <w:r w:rsidR="00542720">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(liquid)</w:t>
      </w:r>
      <w:r w:rsidR="00542720">
        <w:rPr>
          <w:rFonts w:ascii="Times New Roman" w:eastAsia="Times New Roman" w:hAnsi="Times New Roman" w:cs="Times New Roman"/>
          <w:color w:val="000000"/>
        </w:rPr>
        <w:t xml:space="preserve">  How </w:t>
      </w:r>
      <w:r w:rsidR="00624E70">
        <w:rPr>
          <w:rFonts w:ascii="Times New Roman" w:eastAsia="Times New Roman" w:hAnsi="Times New Roman" w:cs="Times New Roman"/>
          <w:color w:val="000000"/>
        </w:rPr>
        <w:t>can you</w:t>
      </w:r>
      <w:r w:rsidR="00542720">
        <w:rPr>
          <w:rFonts w:ascii="Times New Roman" w:eastAsia="Times New Roman" w:hAnsi="Times New Roman" w:cs="Times New Roman"/>
          <w:color w:val="000000"/>
        </w:rPr>
        <w:t xml:space="preserve"> tell? (takes the shape of the bag)</w:t>
      </w:r>
    </w:p>
    <w:p w:rsidR="00542720" w:rsidRDefault="00542720" w:rsidP="00DA547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would happen if we poured the batter on a cold griddle? (would remain liquid and run down the edge)</w:t>
      </w:r>
    </w:p>
    <w:p w:rsidR="00DA5474" w:rsidRDefault="00DA5474" w:rsidP="00DA5474">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Do you think the state of matter – liquid or solid – will change once </w:t>
      </w:r>
      <w:r w:rsidR="00624E70">
        <w:rPr>
          <w:rFonts w:ascii="Times New Roman" w:eastAsia="Times New Roman" w:hAnsi="Times New Roman" w:cs="Times New Roman"/>
          <w:color w:val="000000"/>
        </w:rPr>
        <w:t>it’s</w:t>
      </w:r>
      <w:r>
        <w:rPr>
          <w:rFonts w:ascii="Times New Roman" w:eastAsia="Times New Roman" w:hAnsi="Times New Roman" w:cs="Times New Roman"/>
          <w:color w:val="000000"/>
        </w:rPr>
        <w:t xml:space="preserve"> heated</w:t>
      </w:r>
      <w:r w:rsidR="00542720">
        <w:rPr>
          <w:rFonts w:ascii="Times New Roman" w:eastAsia="Times New Roman" w:hAnsi="Times New Roman" w:cs="Times New Roman"/>
          <w:color w:val="000000"/>
        </w:rPr>
        <w:t xml:space="preserve"> on a hot griddle</w:t>
      </w:r>
      <w:r>
        <w:rPr>
          <w:rFonts w:ascii="Times New Roman" w:eastAsia="Times New Roman" w:hAnsi="Times New Roman" w:cs="Times New Roman"/>
          <w:color w:val="000000"/>
        </w:rPr>
        <w:t>? (</w:t>
      </w:r>
      <w:r w:rsidR="00542720">
        <w:rPr>
          <w:rFonts w:ascii="Times New Roman" w:eastAsia="Times New Roman" w:hAnsi="Times New Roman" w:cs="Times New Roman"/>
          <w:color w:val="000000"/>
        </w:rPr>
        <w:t>yes</w:t>
      </w:r>
      <w:r>
        <w:rPr>
          <w:rFonts w:ascii="Times New Roman" w:eastAsia="Times New Roman" w:hAnsi="Times New Roman" w:cs="Times New Roman"/>
          <w:color w:val="000000"/>
        </w:rPr>
        <w:t xml:space="preserve"> – becomes solid)</w:t>
      </w:r>
    </w:p>
    <w:p w:rsidR="00542720" w:rsidRDefault="00542720" w:rsidP="00542720">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Pour the batter onto the hot griddle.  Instruct students to watch carefully.  Inform students that the pancake batter looks different but it </w:t>
      </w:r>
      <w:r w:rsidR="00624E70">
        <w:rPr>
          <w:rFonts w:ascii="Times New Roman" w:eastAsia="Times New Roman" w:hAnsi="Times New Roman" w:cs="Times New Roman"/>
          <w:color w:val="000000"/>
        </w:rPr>
        <w:t>still</w:t>
      </w:r>
      <w:r>
        <w:rPr>
          <w:rFonts w:ascii="Times New Roman" w:eastAsia="Times New Roman" w:hAnsi="Times New Roman" w:cs="Times New Roman"/>
          <w:color w:val="000000"/>
        </w:rPr>
        <w:t xml:space="preserve"> contains the </w:t>
      </w:r>
      <w:r w:rsidR="00624E70">
        <w:rPr>
          <w:rFonts w:ascii="Times New Roman" w:eastAsia="Times New Roman" w:hAnsi="Times New Roman" w:cs="Times New Roman"/>
          <w:color w:val="000000"/>
        </w:rPr>
        <w:t>original</w:t>
      </w:r>
      <w:r>
        <w:rPr>
          <w:rFonts w:ascii="Times New Roman" w:eastAsia="Times New Roman" w:hAnsi="Times New Roman" w:cs="Times New Roman"/>
          <w:color w:val="000000"/>
        </w:rPr>
        <w:t xml:space="preserve"> ingredi</w:t>
      </w:r>
      <w:r w:rsidR="009E2862">
        <w:rPr>
          <w:rFonts w:ascii="Times New Roman" w:eastAsia="Times New Roman" w:hAnsi="Times New Roman" w:cs="Times New Roman"/>
          <w:color w:val="000000"/>
        </w:rPr>
        <w:t xml:space="preserve">ents.  The batter changed from </w:t>
      </w:r>
      <w:r>
        <w:rPr>
          <w:rFonts w:ascii="Times New Roman" w:eastAsia="Times New Roman" w:hAnsi="Times New Roman" w:cs="Times New Roman"/>
          <w:color w:val="000000"/>
        </w:rPr>
        <w:t>a liquid to a</w:t>
      </w:r>
      <w:r w:rsidR="009E286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solid.</w:t>
      </w:r>
    </w:p>
    <w:p w:rsidR="00542720" w:rsidRDefault="00542720" w:rsidP="00542720">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You may choose to make butter with the students (see instructions in the side bar) to highlight another example of physical change.</w:t>
      </w:r>
    </w:p>
    <w:p w:rsidR="00542720" w:rsidRDefault="00542720" w:rsidP="00542720">
      <w:pPr>
        <w:spacing w:after="0" w:line="240" w:lineRule="auto"/>
        <w:rPr>
          <w:rFonts w:ascii="Times New Roman" w:eastAsia="Times New Roman" w:hAnsi="Times New Roman" w:cs="Times New Roman"/>
          <w:color w:val="000000"/>
        </w:rPr>
      </w:pPr>
    </w:p>
    <w:p w:rsidR="00542720" w:rsidRDefault="00542720" w:rsidP="00542720">
      <w:pPr>
        <w:spacing w:after="0" w:line="240" w:lineRule="auto"/>
        <w:rPr>
          <w:rFonts w:ascii="Times New Roman" w:eastAsia="Times New Roman" w:hAnsi="Times New Roman" w:cs="Times New Roman"/>
          <w:color w:val="000000"/>
        </w:rPr>
      </w:pPr>
    </w:p>
    <w:p w:rsidR="00542720" w:rsidRPr="009E2862" w:rsidRDefault="00542720" w:rsidP="00542720">
      <w:pPr>
        <w:spacing w:after="0" w:line="240" w:lineRule="auto"/>
        <w:rPr>
          <w:rFonts w:ascii="Times New Roman" w:eastAsia="Times New Roman" w:hAnsi="Times New Roman" w:cs="Times New Roman"/>
          <w:i/>
          <w:color w:val="000000"/>
        </w:rPr>
      </w:pPr>
      <w:r w:rsidRPr="009E2862">
        <w:rPr>
          <w:rFonts w:ascii="Times New Roman" w:eastAsia="Times New Roman" w:hAnsi="Times New Roman" w:cs="Times New Roman"/>
          <w:i/>
          <w:color w:val="000000"/>
        </w:rPr>
        <w:t>Activity 2: Maple Syrup</w:t>
      </w:r>
    </w:p>
    <w:p w:rsidR="009E2862" w:rsidRDefault="009E2862" w:rsidP="000F785A">
      <w:pPr>
        <w:pStyle w:val="NoSpacing"/>
        <w:numPr>
          <w:ilvl w:val="0"/>
          <w:numId w:val="35"/>
        </w:numPr>
        <w:tabs>
          <w:tab w:val="left" w:pos="360"/>
        </w:tabs>
        <w:rPr>
          <w:rFonts w:ascii="Times New Roman" w:hAnsi="Times New Roman" w:cs="Times New Roman"/>
        </w:rPr>
      </w:pPr>
      <w:r>
        <w:rPr>
          <w:rFonts w:ascii="Times New Roman" w:eastAsia="Times New Roman" w:hAnsi="Times New Roman" w:cs="Times New Roman"/>
          <w:color w:val="000000"/>
        </w:rPr>
        <w:t xml:space="preserve">Access the article </w:t>
      </w:r>
      <w:r w:rsidRPr="00CB7D2E">
        <w:rPr>
          <w:rFonts w:ascii="Times New Roman" w:hAnsi="Times New Roman" w:cs="Times New Roman"/>
          <w:i/>
        </w:rPr>
        <w:t xml:space="preserve">Sugar </w:t>
      </w:r>
      <w:r w:rsidR="00624E70" w:rsidRPr="00CB7D2E">
        <w:rPr>
          <w:rFonts w:ascii="Times New Roman" w:hAnsi="Times New Roman" w:cs="Times New Roman"/>
          <w:i/>
        </w:rPr>
        <w:t>from</w:t>
      </w:r>
      <w:r w:rsidRPr="00CB7D2E">
        <w:rPr>
          <w:rFonts w:ascii="Times New Roman" w:hAnsi="Times New Roman" w:cs="Times New Roman"/>
          <w:i/>
        </w:rPr>
        <w:t xml:space="preserve"> Trees</w:t>
      </w:r>
      <w:r>
        <w:rPr>
          <w:rFonts w:ascii="Times New Roman" w:hAnsi="Times New Roman" w:cs="Times New Roman"/>
        </w:rPr>
        <w:t xml:space="preserve">.  This Young Naturalist article is from the Minnesota DNR’s March-April 2009 </w:t>
      </w:r>
      <w:r w:rsidRPr="00CB7D2E">
        <w:rPr>
          <w:rFonts w:ascii="Times New Roman" w:hAnsi="Times New Roman" w:cs="Times New Roman"/>
          <w:u w:val="single"/>
        </w:rPr>
        <w:t>Minnesota Conservation Volunteer</w:t>
      </w:r>
      <w:r>
        <w:rPr>
          <w:rFonts w:ascii="Times New Roman" w:hAnsi="Times New Roman" w:cs="Times New Roman"/>
        </w:rPr>
        <w:t>.</w:t>
      </w:r>
    </w:p>
    <w:p w:rsidR="009E2862" w:rsidRDefault="009E2862" w:rsidP="009E2862">
      <w:pPr>
        <w:pStyle w:val="NoSpacing"/>
        <w:tabs>
          <w:tab w:val="left" w:pos="360"/>
        </w:tabs>
        <w:rPr>
          <w:rFonts w:ascii="Times New Roman" w:hAnsi="Times New Roman" w:cs="Times New Roman"/>
        </w:rPr>
      </w:pPr>
      <w:r>
        <w:tab/>
      </w:r>
      <w:r w:rsidR="000F785A">
        <w:tab/>
      </w:r>
      <w:hyperlink r:id="rId10" w:history="1">
        <w:r w:rsidRPr="00B423DB">
          <w:rPr>
            <w:rStyle w:val="Hyperlink"/>
            <w:rFonts w:ascii="Times New Roman" w:hAnsi="Times New Roman" w:cs="Times New Roman"/>
          </w:rPr>
          <w:t>http://www.dnr.state.mn.us/young_naturalists/syrup/index.html</w:t>
        </w:r>
      </w:hyperlink>
    </w:p>
    <w:p w:rsidR="00542720" w:rsidRDefault="009E2862" w:rsidP="000F785A">
      <w:pPr>
        <w:spacing w:after="0" w:line="240" w:lineRule="auto"/>
        <w:ind w:left="720"/>
        <w:rPr>
          <w:rFonts w:ascii="Times New Roman" w:eastAsia="Times New Roman" w:hAnsi="Times New Roman" w:cs="Times New Roman"/>
          <w:color w:val="000000"/>
        </w:rPr>
      </w:pPr>
      <w:r>
        <w:rPr>
          <w:rFonts w:ascii="Times New Roman" w:eastAsia="Times New Roman" w:hAnsi="Times New Roman" w:cs="Times New Roman"/>
          <w:color w:val="000000"/>
        </w:rPr>
        <w:t>An exert from this article is included with this lesson to use if you do not want to utilize the entire article.</w:t>
      </w:r>
    </w:p>
    <w:p w:rsidR="000F785A" w:rsidRDefault="000F785A" w:rsidP="000F785A">
      <w:pPr>
        <w:pStyle w:val="ListParagraph"/>
        <w:numPr>
          <w:ilvl w:val="0"/>
          <w:numId w:val="3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Have students read the article or read it aloud to them.  Assist students in completing the </w:t>
      </w:r>
      <w:r w:rsidR="00A116D9">
        <w:rPr>
          <w:rFonts w:ascii="Times New Roman" w:eastAsia="Times New Roman" w:hAnsi="Times New Roman" w:cs="Times New Roman"/>
          <w:color w:val="000000"/>
        </w:rPr>
        <w:t xml:space="preserve">5 Ws + H </w:t>
      </w:r>
      <w:r>
        <w:rPr>
          <w:rFonts w:ascii="Times New Roman" w:eastAsia="Times New Roman" w:hAnsi="Times New Roman" w:cs="Times New Roman"/>
          <w:color w:val="000000"/>
        </w:rPr>
        <w:t>graphic organizer.  Discuss with the students the thoughts they recorded in their graphic organizer.</w:t>
      </w:r>
    </w:p>
    <w:p w:rsidR="000F785A" w:rsidRDefault="000F785A" w:rsidP="000F785A">
      <w:pPr>
        <w:pStyle w:val="ListParagraph"/>
        <w:numPr>
          <w:ilvl w:val="0"/>
          <w:numId w:val="3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Hand out the Pancakes and Syrup worksheet.  Inform students that you will complete this as a class to better understand how maple trees produce the sap that is used to make syrup.   Tell students that you will be acting this process out.</w:t>
      </w:r>
    </w:p>
    <w:p w:rsidR="000F785A" w:rsidRPr="00BA5513" w:rsidRDefault="000F785A" w:rsidP="000F785A">
      <w:pPr>
        <w:pStyle w:val="ListParagraph"/>
        <w:numPr>
          <w:ilvl w:val="1"/>
          <w:numId w:val="35"/>
        </w:numPr>
        <w:spacing w:after="0" w:line="240" w:lineRule="auto"/>
        <w:rPr>
          <w:rFonts w:ascii="Times New Roman" w:eastAsia="Times New Roman" w:hAnsi="Times New Roman" w:cs="Times New Roman"/>
          <w:b/>
          <w:color w:val="000000"/>
        </w:rPr>
      </w:pPr>
      <w:r>
        <w:rPr>
          <w:rFonts w:ascii="Times New Roman" w:eastAsia="Times New Roman" w:hAnsi="Times New Roman" w:cs="Times New Roman"/>
          <w:color w:val="000000"/>
        </w:rPr>
        <w:t xml:space="preserve">Ask for one student volunteer to be the </w:t>
      </w:r>
      <w:r w:rsidRPr="00BA5513">
        <w:rPr>
          <w:rFonts w:ascii="Times New Roman" w:eastAsia="Times New Roman" w:hAnsi="Times New Roman" w:cs="Times New Roman"/>
          <w:b/>
          <w:color w:val="000000"/>
        </w:rPr>
        <w:t>heartwood</w:t>
      </w:r>
      <w:r>
        <w:rPr>
          <w:rFonts w:ascii="Times New Roman" w:eastAsia="Times New Roman" w:hAnsi="Times New Roman" w:cs="Times New Roman"/>
          <w:color w:val="000000"/>
        </w:rPr>
        <w:t xml:space="preserve">.  This student must stand very tall and proud.  </w:t>
      </w:r>
      <w:r w:rsidRPr="00BA5513">
        <w:rPr>
          <w:rFonts w:ascii="Times New Roman" w:eastAsia="Times New Roman" w:hAnsi="Times New Roman" w:cs="Times New Roman"/>
          <w:b/>
          <w:color w:val="000000"/>
        </w:rPr>
        <w:t>The heartwood</w:t>
      </w:r>
      <w:r w:rsidR="003714B8" w:rsidRPr="00BA5513">
        <w:rPr>
          <w:rFonts w:ascii="Times New Roman" w:eastAsia="Times New Roman" w:hAnsi="Times New Roman" w:cs="Times New Roman"/>
          <w:b/>
          <w:color w:val="000000"/>
        </w:rPr>
        <w:t xml:space="preserve"> is in the center of the tree and supports the tree so it can also stand tall and </w:t>
      </w:r>
      <w:r w:rsidR="00624E70" w:rsidRPr="00BA5513">
        <w:rPr>
          <w:rFonts w:ascii="Times New Roman" w:eastAsia="Times New Roman" w:hAnsi="Times New Roman" w:cs="Times New Roman"/>
          <w:b/>
          <w:color w:val="000000"/>
        </w:rPr>
        <w:t>proud</w:t>
      </w:r>
      <w:r w:rsidR="00BA5513">
        <w:rPr>
          <w:rFonts w:ascii="Times New Roman" w:eastAsia="Times New Roman" w:hAnsi="Times New Roman" w:cs="Times New Roman"/>
          <w:b/>
          <w:color w:val="000000"/>
        </w:rPr>
        <w:t>.</w:t>
      </w:r>
    </w:p>
    <w:p w:rsidR="00542720" w:rsidRPr="009A1D05" w:rsidRDefault="003714B8" w:rsidP="00542720">
      <w:pPr>
        <w:pStyle w:val="ListParagraph"/>
        <w:numPr>
          <w:ilvl w:val="1"/>
          <w:numId w:val="35"/>
        </w:numPr>
        <w:spacing w:after="0" w:line="240" w:lineRule="auto"/>
        <w:rPr>
          <w:rFonts w:ascii="Times New Roman" w:eastAsia="Times New Roman" w:hAnsi="Times New Roman" w:cs="Times New Roman"/>
          <w:color w:val="000000"/>
        </w:rPr>
      </w:pPr>
      <w:r w:rsidRPr="003714B8">
        <w:rPr>
          <w:rFonts w:ascii="Times New Roman" w:eastAsia="Times New Roman" w:hAnsi="Times New Roman" w:cs="Times New Roman"/>
          <w:color w:val="000000"/>
        </w:rPr>
        <w:t xml:space="preserve">Ask for four more student volunteers.  Have these students form a circle around the </w:t>
      </w:r>
      <w:r w:rsidR="00624E70" w:rsidRPr="003714B8">
        <w:rPr>
          <w:rFonts w:ascii="Times New Roman" w:eastAsia="Times New Roman" w:hAnsi="Times New Roman" w:cs="Times New Roman"/>
          <w:color w:val="000000"/>
        </w:rPr>
        <w:t>heartwood</w:t>
      </w:r>
      <w:r w:rsidRPr="003714B8">
        <w:rPr>
          <w:rFonts w:ascii="Times New Roman" w:eastAsia="Times New Roman" w:hAnsi="Times New Roman" w:cs="Times New Roman"/>
          <w:color w:val="000000"/>
        </w:rPr>
        <w:t xml:space="preserve">.  Tell the class that this </w:t>
      </w:r>
      <w:r w:rsidR="00624E70" w:rsidRPr="003714B8">
        <w:rPr>
          <w:rFonts w:ascii="Times New Roman" w:eastAsia="Times New Roman" w:hAnsi="Times New Roman" w:cs="Times New Roman"/>
          <w:color w:val="000000"/>
        </w:rPr>
        <w:t>circle</w:t>
      </w:r>
      <w:r w:rsidRPr="003714B8">
        <w:rPr>
          <w:rFonts w:ascii="Times New Roman" w:eastAsia="Times New Roman" w:hAnsi="Times New Roman" w:cs="Times New Roman"/>
          <w:color w:val="000000"/>
        </w:rPr>
        <w:t xml:space="preserve"> of students represents the </w:t>
      </w:r>
      <w:r w:rsidRPr="00BA5513">
        <w:rPr>
          <w:rFonts w:ascii="Times New Roman" w:eastAsia="Times New Roman" w:hAnsi="Times New Roman" w:cs="Times New Roman"/>
          <w:b/>
          <w:color w:val="000000"/>
        </w:rPr>
        <w:t>sapwood</w:t>
      </w:r>
      <w:r w:rsidRPr="003714B8">
        <w:rPr>
          <w:rFonts w:ascii="Times New Roman" w:eastAsia="Times New Roman" w:hAnsi="Times New Roman" w:cs="Times New Roman"/>
          <w:color w:val="000000"/>
        </w:rPr>
        <w:t xml:space="preserve">.    </w:t>
      </w:r>
      <w:r w:rsidRPr="00BA5513">
        <w:rPr>
          <w:rFonts w:ascii="Times New Roman" w:eastAsia="Times New Roman" w:hAnsi="Times New Roman" w:cs="Times New Roman"/>
          <w:b/>
          <w:color w:val="000000"/>
        </w:rPr>
        <w:t>The sapwood carries water from the roots all the way to the ends of the branches</w:t>
      </w:r>
      <w:r w:rsidRPr="003714B8">
        <w:rPr>
          <w:rFonts w:ascii="Times New Roman" w:eastAsia="Times New Roman" w:hAnsi="Times New Roman" w:cs="Times New Roman"/>
          <w:color w:val="000000"/>
        </w:rPr>
        <w:t xml:space="preserve">. </w:t>
      </w:r>
      <w:r w:rsidRPr="003714B8">
        <w:rPr>
          <w:rFonts w:ascii="Times New Roman" w:hAnsi="Times New Roman" w:cs="Times New Roman"/>
        </w:rPr>
        <w:t xml:space="preserve">In late winter, the sapwood pulls up water that also picks up stored sugar and other nutrients in the tree.  The sapwood carries this </w:t>
      </w:r>
      <w:r w:rsidR="00624E70" w:rsidRPr="003714B8">
        <w:rPr>
          <w:rFonts w:ascii="Times New Roman" w:hAnsi="Times New Roman" w:cs="Times New Roman"/>
        </w:rPr>
        <w:t>sugar</w:t>
      </w:r>
      <w:r w:rsidRPr="003714B8">
        <w:rPr>
          <w:rFonts w:ascii="Times New Roman" w:hAnsi="Times New Roman" w:cs="Times New Roman"/>
        </w:rPr>
        <w:t xml:space="preserve"> and </w:t>
      </w:r>
      <w:r w:rsidR="00624E70" w:rsidRPr="003714B8">
        <w:rPr>
          <w:rFonts w:ascii="Times New Roman" w:hAnsi="Times New Roman" w:cs="Times New Roman"/>
        </w:rPr>
        <w:t>nutrients</w:t>
      </w:r>
      <w:r w:rsidRPr="003714B8">
        <w:rPr>
          <w:rFonts w:ascii="Times New Roman" w:hAnsi="Times New Roman" w:cs="Times New Roman"/>
        </w:rPr>
        <w:t xml:space="preserve"> to the buds that will soon bloom in the spring.  This water with sugar is called sap and is used to make maple syrup.  </w:t>
      </w:r>
      <w:r w:rsidR="00624E70" w:rsidRPr="003714B8">
        <w:rPr>
          <w:rFonts w:ascii="Times New Roman" w:hAnsi="Times New Roman" w:cs="Times New Roman"/>
        </w:rPr>
        <w:t>Instruct the students in the sap wood circle to reach down to their toes, pre</w:t>
      </w:r>
      <w:r w:rsidR="00624E70">
        <w:rPr>
          <w:rFonts w:ascii="Times New Roman" w:hAnsi="Times New Roman" w:cs="Times New Roman"/>
        </w:rPr>
        <w:t>tend</w:t>
      </w:r>
      <w:r w:rsidR="00624E70" w:rsidRPr="003714B8">
        <w:rPr>
          <w:rFonts w:ascii="Times New Roman" w:hAnsi="Times New Roman" w:cs="Times New Roman"/>
        </w:rPr>
        <w:t xml:space="preserve"> to gra</w:t>
      </w:r>
      <w:r w:rsidR="00624E70">
        <w:rPr>
          <w:rFonts w:ascii="Times New Roman" w:hAnsi="Times New Roman" w:cs="Times New Roman"/>
        </w:rPr>
        <w:t>b</w:t>
      </w:r>
      <w:r w:rsidR="00624E70" w:rsidRPr="003714B8">
        <w:rPr>
          <w:rFonts w:ascii="Times New Roman" w:hAnsi="Times New Roman" w:cs="Times New Roman"/>
        </w:rPr>
        <w:t xml:space="preserve"> water and then reach up to the ceiling, pretending to pass the water and sugar to the rest of the tree.  </w:t>
      </w:r>
    </w:p>
    <w:p w:rsidR="009A1D05" w:rsidRPr="009A1D05" w:rsidRDefault="009A1D05" w:rsidP="00542720">
      <w:pPr>
        <w:pStyle w:val="ListParagraph"/>
        <w:numPr>
          <w:ilvl w:val="1"/>
          <w:numId w:val="35"/>
        </w:numPr>
        <w:spacing w:after="0" w:line="240" w:lineRule="auto"/>
        <w:rPr>
          <w:rFonts w:ascii="Times New Roman" w:eastAsia="Times New Roman" w:hAnsi="Times New Roman" w:cs="Times New Roman"/>
          <w:color w:val="000000"/>
        </w:rPr>
      </w:pPr>
      <w:r>
        <w:rPr>
          <w:rFonts w:ascii="Times New Roman" w:hAnsi="Times New Roman" w:cs="Times New Roman"/>
        </w:rPr>
        <w:t xml:space="preserve">Ask for 6-8 more student volunteers.  Have these students form a circle around the sapwood.  These students represent </w:t>
      </w:r>
      <w:r w:rsidR="00CA0495">
        <w:rPr>
          <w:rFonts w:ascii="Times New Roman" w:hAnsi="Times New Roman" w:cs="Times New Roman"/>
        </w:rPr>
        <w:br w:type="column"/>
      </w:r>
      <w:r w:rsidR="00CA0495">
        <w:rPr>
          <w:rFonts w:ascii="Times New Roman" w:hAnsi="Times New Roman" w:cs="Times New Roman"/>
        </w:rPr>
        <w:lastRenderedPageBreak/>
        <w:br w:type="column"/>
      </w:r>
      <w:r>
        <w:rPr>
          <w:rFonts w:ascii="Times New Roman" w:hAnsi="Times New Roman" w:cs="Times New Roman"/>
        </w:rPr>
        <w:lastRenderedPageBreak/>
        <w:t xml:space="preserve">the </w:t>
      </w:r>
      <w:r w:rsidR="00624E70" w:rsidRPr="00BA5513">
        <w:rPr>
          <w:rFonts w:ascii="Times New Roman" w:hAnsi="Times New Roman" w:cs="Times New Roman"/>
          <w:b/>
        </w:rPr>
        <w:t>phloem</w:t>
      </w:r>
      <w:r w:rsidR="00624E70">
        <w:rPr>
          <w:rFonts w:ascii="Times New Roman" w:hAnsi="Times New Roman" w:cs="Times New Roman"/>
        </w:rPr>
        <w:t xml:space="preserve"> (</w:t>
      </w:r>
      <w:r>
        <w:rPr>
          <w:rFonts w:ascii="Times New Roman" w:hAnsi="Times New Roman" w:cs="Times New Roman"/>
        </w:rPr>
        <w:t xml:space="preserve">flow-em).  Tell students that plants are able to make their own food in their leaves.  </w:t>
      </w:r>
      <w:r w:rsidRPr="00BA5513">
        <w:rPr>
          <w:rFonts w:ascii="Times New Roman" w:hAnsi="Times New Roman" w:cs="Times New Roman"/>
          <w:b/>
        </w:rPr>
        <w:t>The phloem moves the food from the leaves to the rest of the plant</w:t>
      </w:r>
      <w:r>
        <w:rPr>
          <w:rFonts w:ascii="Times New Roman" w:hAnsi="Times New Roman" w:cs="Times New Roman"/>
        </w:rPr>
        <w:t xml:space="preserve">.  Instruct the students in the phloem circle to reach </w:t>
      </w:r>
      <w:r w:rsidR="00624E70">
        <w:rPr>
          <w:rFonts w:ascii="Times New Roman" w:hAnsi="Times New Roman" w:cs="Times New Roman"/>
        </w:rPr>
        <w:t>above</w:t>
      </w:r>
      <w:r>
        <w:rPr>
          <w:rFonts w:ascii="Times New Roman" w:hAnsi="Times New Roman" w:cs="Times New Roman"/>
        </w:rPr>
        <w:t xml:space="preserve"> their heads, pretend to grab food, then squat down and open their hands to pass the food on.</w:t>
      </w:r>
    </w:p>
    <w:p w:rsidR="009A1D05" w:rsidRPr="009A1D05" w:rsidRDefault="009A1D05" w:rsidP="00542720">
      <w:pPr>
        <w:pStyle w:val="ListParagraph"/>
        <w:numPr>
          <w:ilvl w:val="1"/>
          <w:numId w:val="35"/>
        </w:numPr>
        <w:spacing w:after="0" w:line="240" w:lineRule="auto"/>
        <w:rPr>
          <w:rFonts w:ascii="Times New Roman" w:eastAsia="Times New Roman" w:hAnsi="Times New Roman" w:cs="Times New Roman"/>
          <w:color w:val="000000"/>
        </w:rPr>
      </w:pPr>
      <w:r>
        <w:rPr>
          <w:rFonts w:ascii="Times New Roman" w:hAnsi="Times New Roman" w:cs="Times New Roman"/>
        </w:rPr>
        <w:t xml:space="preserve">Ask for 5 more student volunteers.  This group of students will slip </w:t>
      </w:r>
      <w:r w:rsidR="00624E70">
        <w:rPr>
          <w:rFonts w:ascii="Times New Roman" w:hAnsi="Times New Roman" w:cs="Times New Roman"/>
        </w:rPr>
        <w:t>in-between</w:t>
      </w:r>
      <w:r>
        <w:rPr>
          <w:rFonts w:ascii="Times New Roman" w:hAnsi="Times New Roman" w:cs="Times New Roman"/>
        </w:rPr>
        <w:t xml:space="preserve"> the sapwood and phloem.  They represent the </w:t>
      </w:r>
      <w:r w:rsidRPr="00BA5513">
        <w:rPr>
          <w:rFonts w:ascii="Times New Roman" w:hAnsi="Times New Roman" w:cs="Times New Roman"/>
          <w:b/>
        </w:rPr>
        <w:t xml:space="preserve">cambium.  </w:t>
      </w:r>
      <w:r w:rsidR="00624E70" w:rsidRPr="00BA5513">
        <w:rPr>
          <w:rFonts w:ascii="Times New Roman" w:hAnsi="Times New Roman" w:cs="Times New Roman"/>
          <w:b/>
        </w:rPr>
        <w:t>Cambium</w:t>
      </w:r>
      <w:r w:rsidRPr="00BA5513">
        <w:rPr>
          <w:rFonts w:ascii="Times New Roman" w:hAnsi="Times New Roman" w:cs="Times New Roman"/>
          <w:b/>
        </w:rPr>
        <w:t xml:space="preserve"> is a thin layer that causes the tree trunk to grow</w:t>
      </w:r>
      <w:r>
        <w:rPr>
          <w:rFonts w:ascii="Times New Roman" w:hAnsi="Times New Roman" w:cs="Times New Roman"/>
        </w:rPr>
        <w:t xml:space="preserve">.  Have these students walk in a circle to represent </w:t>
      </w:r>
      <w:r w:rsidR="00624E70">
        <w:rPr>
          <w:rFonts w:ascii="Times New Roman" w:hAnsi="Times New Roman" w:cs="Times New Roman"/>
        </w:rPr>
        <w:t>movement</w:t>
      </w:r>
      <w:r>
        <w:rPr>
          <w:rFonts w:ascii="Times New Roman" w:hAnsi="Times New Roman" w:cs="Times New Roman"/>
        </w:rPr>
        <w:t xml:space="preserve"> and growth.</w:t>
      </w:r>
    </w:p>
    <w:p w:rsidR="009A1D05" w:rsidRPr="009A1D05" w:rsidRDefault="009A1D05" w:rsidP="00542720">
      <w:pPr>
        <w:pStyle w:val="ListParagraph"/>
        <w:numPr>
          <w:ilvl w:val="1"/>
          <w:numId w:val="35"/>
        </w:numPr>
        <w:spacing w:after="0" w:line="240" w:lineRule="auto"/>
        <w:rPr>
          <w:rFonts w:ascii="Times New Roman" w:eastAsia="Times New Roman" w:hAnsi="Times New Roman" w:cs="Times New Roman"/>
          <w:color w:val="000000"/>
        </w:rPr>
      </w:pPr>
      <w:r>
        <w:rPr>
          <w:rFonts w:ascii="Times New Roman" w:hAnsi="Times New Roman" w:cs="Times New Roman"/>
        </w:rPr>
        <w:t xml:space="preserve">The remaining students will lock arms/hold hands around the heartwood, sapwood, cambium and phloem. Tell the students that this ring represents the </w:t>
      </w:r>
      <w:r w:rsidRPr="00BA5513">
        <w:rPr>
          <w:rFonts w:ascii="Times New Roman" w:hAnsi="Times New Roman" w:cs="Times New Roman"/>
          <w:b/>
        </w:rPr>
        <w:t>bark.  These students must protect the tree and not let anything in to damage the heartwood, sapwood, cambium or phloem</w:t>
      </w:r>
      <w:r>
        <w:rPr>
          <w:rFonts w:ascii="Times New Roman" w:hAnsi="Times New Roman" w:cs="Times New Roman"/>
        </w:rPr>
        <w:t>.</w:t>
      </w:r>
    </w:p>
    <w:p w:rsidR="009A1D05" w:rsidRPr="009A1D05" w:rsidRDefault="009A1D05" w:rsidP="00542720">
      <w:pPr>
        <w:pStyle w:val="ListParagraph"/>
        <w:numPr>
          <w:ilvl w:val="1"/>
          <w:numId w:val="35"/>
        </w:numPr>
        <w:spacing w:after="0" w:line="240" w:lineRule="auto"/>
        <w:rPr>
          <w:rFonts w:ascii="Times New Roman" w:eastAsia="Times New Roman" w:hAnsi="Times New Roman" w:cs="Times New Roman"/>
          <w:color w:val="000000"/>
        </w:rPr>
      </w:pPr>
      <w:r>
        <w:rPr>
          <w:rFonts w:ascii="Times New Roman" w:hAnsi="Times New Roman" w:cs="Times New Roman"/>
        </w:rPr>
        <w:t xml:space="preserve">Review the roles of each part of a trunk of a tree by asking a member of each part (heartwood, sapwood, cambium, phloem, and bark) what he/she is doing.  If you would like, tell the students that you are </w:t>
      </w:r>
      <w:r w:rsidR="00CA0495">
        <w:rPr>
          <w:rFonts w:ascii="Times New Roman" w:hAnsi="Times New Roman" w:cs="Times New Roman"/>
        </w:rPr>
        <w:t>going to chop the tree down.  Ac</w:t>
      </w:r>
      <w:r>
        <w:rPr>
          <w:rFonts w:ascii="Times New Roman" w:hAnsi="Times New Roman" w:cs="Times New Roman"/>
        </w:rPr>
        <w:t>t this out and then let all students fall to the ground.</w:t>
      </w:r>
    </w:p>
    <w:p w:rsidR="009A1D05" w:rsidRDefault="009A1D05" w:rsidP="009A1D05">
      <w:pPr>
        <w:pStyle w:val="ListParagraph"/>
        <w:numPr>
          <w:ilvl w:val="0"/>
          <w:numId w:val="3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Once students return to their seats, look at the diagram of the cross section of a tree trunk.  Remind students the parts of a tree and read the </w:t>
      </w:r>
      <w:r w:rsidR="00BA5513">
        <w:rPr>
          <w:rFonts w:ascii="Times New Roman" w:eastAsia="Times New Roman" w:hAnsi="Times New Roman" w:cs="Times New Roman"/>
          <w:color w:val="000000"/>
        </w:rPr>
        <w:t>caption about how the</w:t>
      </w:r>
      <w:r>
        <w:rPr>
          <w:rFonts w:ascii="Times New Roman" w:eastAsia="Times New Roman" w:hAnsi="Times New Roman" w:cs="Times New Roman"/>
          <w:color w:val="000000"/>
        </w:rPr>
        <w:t xml:space="preserve"> maple trees are tapped to remove the sap.</w:t>
      </w:r>
    </w:p>
    <w:p w:rsidR="009A1D05" w:rsidRDefault="009A1D05" w:rsidP="009A1D05">
      <w:pPr>
        <w:pStyle w:val="ListParagraph"/>
        <w:numPr>
          <w:ilvl w:val="0"/>
          <w:numId w:val="3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students complete the worksheet as a class.  The following information will help you fill in the blanks.</w:t>
      </w:r>
    </w:p>
    <w:p w:rsidR="009A1D05" w:rsidRDefault="009A1D05" w:rsidP="009A1D05">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Answer key for worksheet paragraph:</w:t>
      </w:r>
    </w:p>
    <w:p w:rsidR="009A1D05" w:rsidRDefault="009A1D05" w:rsidP="009A1D05">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
        <w:t xml:space="preserve">Sap is sugar that is stored in the </w:t>
      </w:r>
      <w:r w:rsidRPr="00CA0495">
        <w:rPr>
          <w:rFonts w:ascii="Times New Roman" w:eastAsia="Times New Roman" w:hAnsi="Times New Roman" w:cs="Times New Roman"/>
          <w:color w:val="000000"/>
          <w:u w:val="single"/>
        </w:rPr>
        <w:t>trunk</w:t>
      </w:r>
      <w:r w:rsidR="00CA0495">
        <w:rPr>
          <w:rFonts w:ascii="Times New Roman" w:eastAsia="Times New Roman" w:hAnsi="Times New Roman" w:cs="Times New Roman"/>
          <w:color w:val="000000"/>
        </w:rPr>
        <w:t xml:space="preserve"> of the tree dur</w:t>
      </w:r>
      <w:r>
        <w:rPr>
          <w:rFonts w:ascii="Times New Roman" w:eastAsia="Times New Roman" w:hAnsi="Times New Roman" w:cs="Times New Roman"/>
          <w:color w:val="000000"/>
        </w:rPr>
        <w:t xml:space="preserve">ing the year.  Sap flow requires </w:t>
      </w:r>
      <w:r w:rsidRPr="00CA0495">
        <w:rPr>
          <w:rFonts w:ascii="Times New Roman" w:eastAsia="Times New Roman" w:hAnsi="Times New Roman" w:cs="Times New Roman"/>
          <w:color w:val="000000"/>
          <w:u w:val="single"/>
        </w:rPr>
        <w:t>cool</w:t>
      </w:r>
      <w:r w:rsidR="00CA0495">
        <w:rPr>
          <w:rFonts w:ascii="Times New Roman" w:eastAsia="Times New Roman" w:hAnsi="Times New Roman" w:cs="Times New Roman"/>
          <w:color w:val="000000"/>
        </w:rPr>
        <w:t xml:space="preserve"> nights (below freez</w:t>
      </w:r>
      <w:r>
        <w:rPr>
          <w:rFonts w:ascii="Times New Roman" w:eastAsia="Times New Roman" w:hAnsi="Times New Roman" w:cs="Times New Roman"/>
          <w:color w:val="000000"/>
        </w:rPr>
        <w:t xml:space="preserve">ing) followed by </w:t>
      </w:r>
      <w:r w:rsidRPr="00CA0495">
        <w:rPr>
          <w:rFonts w:ascii="Times New Roman" w:eastAsia="Times New Roman" w:hAnsi="Times New Roman" w:cs="Times New Roman"/>
          <w:color w:val="000000"/>
          <w:u w:val="single"/>
        </w:rPr>
        <w:t>Warm</w:t>
      </w:r>
      <w:r>
        <w:rPr>
          <w:rFonts w:ascii="Times New Roman" w:eastAsia="Times New Roman" w:hAnsi="Times New Roman" w:cs="Times New Roman"/>
          <w:color w:val="000000"/>
        </w:rPr>
        <w:t xml:space="preserve"> days.  When a hole is drilled into the sapwood, the sap flows out of the tree.  It takes approximately </w:t>
      </w:r>
      <w:r w:rsidRPr="00CA0495">
        <w:rPr>
          <w:rFonts w:ascii="Times New Roman" w:eastAsia="Times New Roman" w:hAnsi="Times New Roman" w:cs="Times New Roman"/>
          <w:color w:val="000000"/>
          <w:u w:val="single"/>
        </w:rPr>
        <w:t>40</w:t>
      </w:r>
      <w:r>
        <w:rPr>
          <w:rFonts w:ascii="Times New Roman" w:eastAsia="Times New Roman" w:hAnsi="Times New Roman" w:cs="Times New Roman"/>
          <w:color w:val="000000"/>
        </w:rPr>
        <w:t xml:space="preserve"> gallons of sap to produce on</w:t>
      </w:r>
      <w:r w:rsidR="00CA0495">
        <w:rPr>
          <w:rFonts w:ascii="Times New Roman" w:eastAsia="Times New Roman" w:hAnsi="Times New Roman" w:cs="Times New Roman"/>
          <w:color w:val="000000"/>
        </w:rPr>
        <w:t>e</w:t>
      </w:r>
      <w:r>
        <w:rPr>
          <w:rFonts w:ascii="Times New Roman" w:eastAsia="Times New Roman" w:hAnsi="Times New Roman" w:cs="Times New Roman"/>
          <w:color w:val="000000"/>
        </w:rPr>
        <w:t xml:space="preserve"> gallon of syrup.</w:t>
      </w:r>
    </w:p>
    <w:p w:rsidR="009A1D05" w:rsidRDefault="00CA0495" w:rsidP="009A1D05">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b/>
        <w:t xml:space="preserve">In the sugar house, the sap </w:t>
      </w:r>
      <w:r w:rsidR="009A1D05">
        <w:rPr>
          <w:rFonts w:ascii="Times New Roman" w:eastAsia="Times New Roman" w:hAnsi="Times New Roman" w:cs="Times New Roman"/>
          <w:color w:val="000000"/>
        </w:rPr>
        <w:t xml:space="preserve">is </w:t>
      </w:r>
      <w:r w:rsidR="009A1D05" w:rsidRPr="00CA0495">
        <w:rPr>
          <w:rFonts w:ascii="Times New Roman" w:eastAsia="Times New Roman" w:hAnsi="Times New Roman" w:cs="Times New Roman"/>
          <w:color w:val="000000"/>
          <w:u w:val="single"/>
        </w:rPr>
        <w:t>heated</w:t>
      </w:r>
      <w:r w:rsidR="009A1D05">
        <w:rPr>
          <w:rFonts w:ascii="Times New Roman" w:eastAsia="Times New Roman" w:hAnsi="Times New Roman" w:cs="Times New Roman"/>
          <w:color w:val="000000"/>
        </w:rPr>
        <w:t xml:space="preserve"> on a stove.  This causes the water in </w:t>
      </w:r>
      <w:r>
        <w:rPr>
          <w:rFonts w:ascii="Times New Roman" w:eastAsia="Times New Roman" w:hAnsi="Times New Roman" w:cs="Times New Roman"/>
          <w:color w:val="000000"/>
        </w:rPr>
        <w:t>t</w:t>
      </w:r>
      <w:r w:rsidR="009A1D05">
        <w:rPr>
          <w:rFonts w:ascii="Times New Roman" w:eastAsia="Times New Roman" w:hAnsi="Times New Roman" w:cs="Times New Roman"/>
          <w:color w:val="000000"/>
        </w:rPr>
        <w:t>he sap to steam off, condensing the sap, which brings out a sweet maple flavor not present before it was heated.  Th</w:t>
      </w:r>
      <w:r>
        <w:rPr>
          <w:rFonts w:ascii="Times New Roman" w:eastAsia="Times New Roman" w:hAnsi="Times New Roman" w:cs="Times New Roman"/>
          <w:color w:val="000000"/>
        </w:rPr>
        <w:t>is</w:t>
      </w:r>
      <w:r w:rsidR="009A1D05">
        <w:rPr>
          <w:rFonts w:ascii="Times New Roman" w:eastAsia="Times New Roman" w:hAnsi="Times New Roman" w:cs="Times New Roman"/>
          <w:color w:val="000000"/>
        </w:rPr>
        <w:t xml:space="preserve"> is a </w:t>
      </w:r>
      <w:r w:rsidR="009A1D05" w:rsidRPr="00CA0495">
        <w:rPr>
          <w:rFonts w:ascii="Times New Roman" w:eastAsia="Times New Roman" w:hAnsi="Times New Roman" w:cs="Times New Roman"/>
          <w:color w:val="000000"/>
          <w:u w:val="single"/>
        </w:rPr>
        <w:t>chemical</w:t>
      </w:r>
      <w:r w:rsidR="009A1D05">
        <w:rPr>
          <w:rFonts w:ascii="Times New Roman" w:eastAsia="Times New Roman" w:hAnsi="Times New Roman" w:cs="Times New Roman"/>
          <w:color w:val="000000"/>
        </w:rPr>
        <w:t xml:space="preserve"> change.</w:t>
      </w:r>
    </w:p>
    <w:p w:rsidR="00CA0495" w:rsidRDefault="00CA0495" w:rsidP="00CA0495">
      <w:pPr>
        <w:pStyle w:val="ListParagraph"/>
        <w:numPr>
          <w:ilvl w:val="0"/>
          <w:numId w:val="35"/>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the students try pure maple syrup on their pancakes, or set up a tasting station for students to compare pure maple syrup and artificial maple syrup (made from corn syrup).</w:t>
      </w:r>
    </w:p>
    <w:p w:rsidR="00CA0495" w:rsidRPr="00645814" w:rsidRDefault="00CA0495" w:rsidP="00CA0495">
      <w:pPr>
        <w:spacing w:after="0" w:line="240" w:lineRule="auto"/>
        <w:rPr>
          <w:rFonts w:ascii="Times New Roman" w:eastAsia="Times New Roman" w:hAnsi="Times New Roman" w:cs="Times New Roman"/>
          <w:b/>
          <w:color w:val="000000"/>
          <w:sz w:val="28"/>
          <w:szCs w:val="28"/>
        </w:rPr>
      </w:pPr>
      <w:r w:rsidRPr="00645814">
        <w:rPr>
          <w:rFonts w:ascii="Times New Roman" w:eastAsia="Times New Roman" w:hAnsi="Times New Roman" w:cs="Times New Roman"/>
          <w:b/>
          <w:color w:val="000000"/>
          <w:sz w:val="28"/>
          <w:szCs w:val="28"/>
        </w:rPr>
        <w:t>Additional Activities</w:t>
      </w:r>
    </w:p>
    <w:p w:rsidR="00CA0495" w:rsidRPr="00624E70" w:rsidRDefault="00CA0495" w:rsidP="00624E70">
      <w:pPr>
        <w:pStyle w:val="ListParagraph"/>
        <w:numPr>
          <w:ilvl w:val="0"/>
          <w:numId w:val="37"/>
        </w:numPr>
        <w:spacing w:after="0" w:line="240" w:lineRule="auto"/>
        <w:rPr>
          <w:rFonts w:ascii="Times New Roman" w:eastAsia="Times New Roman" w:hAnsi="Times New Roman" w:cs="Times New Roman"/>
          <w:i/>
          <w:color w:val="000000"/>
        </w:rPr>
      </w:pPr>
      <w:r w:rsidRPr="00624E70">
        <w:rPr>
          <w:rFonts w:ascii="Times New Roman" w:eastAsia="Times New Roman" w:hAnsi="Times New Roman" w:cs="Times New Roman"/>
          <w:color w:val="000000"/>
        </w:rPr>
        <w:t xml:space="preserve">Explore literature that tells the story of maple syrup.  </w:t>
      </w:r>
    </w:p>
    <w:p w:rsidR="00CA0495" w:rsidRDefault="00CA0495" w:rsidP="00CA0495">
      <w:pPr>
        <w:pStyle w:val="ListParagraph"/>
        <w:numPr>
          <w:ilvl w:val="1"/>
          <w:numId w:val="36"/>
        </w:numPr>
        <w:spacing w:after="0" w:line="240" w:lineRule="auto"/>
        <w:rPr>
          <w:rFonts w:ascii="Times New Roman" w:eastAsia="Times New Roman" w:hAnsi="Times New Roman" w:cs="Times New Roman"/>
          <w:color w:val="000000"/>
        </w:rPr>
      </w:pPr>
      <w:r w:rsidRPr="00BA5513">
        <w:rPr>
          <w:rFonts w:ascii="Times New Roman" w:eastAsia="Times New Roman" w:hAnsi="Times New Roman" w:cs="Times New Roman"/>
          <w:i/>
          <w:color w:val="000000"/>
          <w:u w:val="single"/>
        </w:rPr>
        <w:t>Little House in the Big Woods</w:t>
      </w:r>
      <w:r w:rsidRPr="00624E70">
        <w:rPr>
          <w:rFonts w:ascii="Times New Roman" w:eastAsia="Times New Roman" w:hAnsi="Times New Roman" w:cs="Times New Roman"/>
          <w:color w:val="000000"/>
        </w:rPr>
        <w:t xml:space="preserve"> by Laura Ingalls Wilder</w:t>
      </w:r>
    </w:p>
    <w:p w:rsidR="00CA0495" w:rsidRDefault="00CA0495" w:rsidP="00CA0495">
      <w:pPr>
        <w:pStyle w:val="ListParagraph"/>
        <w:spacing w:after="0" w:line="240" w:lineRule="auto"/>
        <w:ind w:left="1440"/>
        <w:rPr>
          <w:rFonts w:ascii="Times New Roman" w:eastAsia="Times New Roman" w:hAnsi="Times New Roman" w:cs="Times New Roman"/>
          <w:i/>
          <w:color w:val="000000"/>
        </w:rPr>
      </w:pPr>
      <w:r>
        <w:rPr>
          <w:rFonts w:ascii="Times New Roman" w:eastAsia="Times New Roman" w:hAnsi="Times New Roman" w:cs="Times New Roman"/>
          <w:i/>
          <w:color w:val="000000"/>
        </w:rPr>
        <w:t>Chapter 7: the Sugar in the Snow, pg 117-130</w:t>
      </w:r>
    </w:p>
    <w:p w:rsidR="00CA0495" w:rsidRDefault="00CA0495" w:rsidP="00CA0495">
      <w:pPr>
        <w:pStyle w:val="ListParagraph"/>
        <w:numPr>
          <w:ilvl w:val="1"/>
          <w:numId w:val="36"/>
        </w:numPr>
        <w:spacing w:after="0" w:line="240" w:lineRule="auto"/>
        <w:rPr>
          <w:rFonts w:ascii="Times New Roman" w:eastAsia="Times New Roman" w:hAnsi="Times New Roman" w:cs="Times New Roman"/>
          <w:color w:val="000000"/>
        </w:rPr>
      </w:pPr>
      <w:r w:rsidRPr="00BA5513">
        <w:rPr>
          <w:rFonts w:ascii="Times New Roman" w:eastAsia="Times New Roman" w:hAnsi="Times New Roman" w:cs="Times New Roman"/>
          <w:i/>
          <w:color w:val="000000"/>
          <w:u w:val="single"/>
        </w:rPr>
        <w:t>Sugarbush Spring</w:t>
      </w:r>
      <w:r>
        <w:rPr>
          <w:rFonts w:ascii="Times New Roman" w:eastAsia="Times New Roman" w:hAnsi="Times New Roman" w:cs="Times New Roman"/>
          <w:color w:val="000000"/>
        </w:rPr>
        <w:t xml:space="preserve"> by Marsha Wilson Chall.  The </w:t>
      </w:r>
      <w:r w:rsidR="00624E70">
        <w:rPr>
          <w:rFonts w:ascii="Times New Roman" w:eastAsia="Times New Roman" w:hAnsi="Times New Roman" w:cs="Times New Roman"/>
          <w:color w:val="000000"/>
        </w:rPr>
        <w:t>story</w:t>
      </w:r>
      <w:r>
        <w:rPr>
          <w:rFonts w:ascii="Times New Roman" w:eastAsia="Times New Roman" w:hAnsi="Times New Roman" w:cs="Times New Roman"/>
          <w:color w:val="000000"/>
        </w:rPr>
        <w:t xml:space="preserve"> of a girl and her grandfather tapping maple trees and making maple syrup.</w:t>
      </w:r>
    </w:p>
    <w:p w:rsidR="00CA0495" w:rsidRDefault="00CA0495" w:rsidP="00CA0495">
      <w:pPr>
        <w:pStyle w:val="ListParagraph"/>
        <w:numPr>
          <w:ilvl w:val="0"/>
          <w:numId w:val="3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Check with the Minnesota DNR to see if there are any state parks in your area that have syrup-making events.  These are usually held in March. </w:t>
      </w:r>
      <w:hyperlink r:id="rId11" w:history="1">
        <w:r w:rsidRPr="00D73ED0">
          <w:rPr>
            <w:rStyle w:val="Hyperlink"/>
            <w:rFonts w:ascii="Times New Roman" w:eastAsia="Times New Roman" w:hAnsi="Times New Roman" w:cs="Times New Roman"/>
          </w:rPr>
          <w:t>http://www.dnr.state.mn.us/state_parks/index.html</w:t>
        </w:r>
      </w:hyperlink>
    </w:p>
    <w:p w:rsidR="00CA0495" w:rsidRDefault="00624E70" w:rsidP="00CA0495">
      <w:pPr>
        <w:pStyle w:val="ListParagraph"/>
        <w:numPr>
          <w:ilvl w:val="0"/>
          <w:numId w:val="36"/>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Consult</w:t>
      </w:r>
      <w:r w:rsidR="00CA0495">
        <w:rPr>
          <w:rFonts w:ascii="Times New Roman" w:eastAsia="Times New Roman" w:hAnsi="Times New Roman" w:cs="Times New Roman"/>
          <w:color w:val="000000"/>
        </w:rPr>
        <w:t xml:space="preserve"> the teacher’s guide that accompanies the article </w:t>
      </w:r>
      <w:r w:rsidR="00CA0495" w:rsidRPr="00CA0495">
        <w:rPr>
          <w:rFonts w:ascii="Times New Roman" w:eastAsia="Times New Roman" w:hAnsi="Times New Roman" w:cs="Times New Roman"/>
          <w:i/>
          <w:color w:val="000000"/>
        </w:rPr>
        <w:t>Sugar from Trees</w:t>
      </w:r>
      <w:r w:rsidR="00CA0495">
        <w:rPr>
          <w:rFonts w:ascii="Times New Roman" w:eastAsia="Times New Roman" w:hAnsi="Times New Roman" w:cs="Times New Roman"/>
          <w:color w:val="000000"/>
        </w:rPr>
        <w:t xml:space="preserve"> for additional ideas. </w:t>
      </w:r>
      <w:hyperlink r:id="rId12" w:history="1">
        <w:r w:rsidR="003C4FDE" w:rsidRPr="00D73ED0">
          <w:rPr>
            <w:rStyle w:val="Hyperlink"/>
            <w:rFonts w:ascii="Times New Roman" w:eastAsia="Times New Roman" w:hAnsi="Times New Roman" w:cs="Times New Roman"/>
          </w:rPr>
          <w:t>http://www.dnr.state.mn.us/young_naturalists/syrup/index.html</w:t>
        </w:r>
      </w:hyperlink>
    </w:p>
    <w:p w:rsidR="00624E70" w:rsidRDefault="00624E70" w:rsidP="003C4FDE">
      <w:pPr>
        <w:pStyle w:val="ListParagraph"/>
        <w:spacing w:after="0" w:line="240" w:lineRule="auto"/>
        <w:rPr>
          <w:rFonts w:ascii="Times New Roman" w:eastAsia="Times New Roman" w:hAnsi="Times New Roman" w:cs="Times New Roman"/>
          <w:i/>
          <w:color w:val="000000"/>
          <w:sz w:val="20"/>
          <w:szCs w:val="20"/>
        </w:rPr>
      </w:pPr>
    </w:p>
    <w:p w:rsidR="003C4FDE" w:rsidRPr="00624E70" w:rsidRDefault="00624E70" w:rsidP="003C4FDE">
      <w:pPr>
        <w:pStyle w:val="ListParagraph"/>
        <w:spacing w:after="0" w:line="240" w:lineRule="auto"/>
        <w:rPr>
          <w:rFonts w:ascii="Times New Roman" w:eastAsia="Times New Roman" w:hAnsi="Times New Roman" w:cs="Times New Roman"/>
          <w:i/>
          <w:color w:val="000000"/>
          <w:sz w:val="20"/>
          <w:szCs w:val="20"/>
        </w:rPr>
      </w:pPr>
      <w:r w:rsidRPr="00624E70">
        <w:rPr>
          <w:rFonts w:ascii="Times New Roman" w:eastAsia="Times New Roman" w:hAnsi="Times New Roman" w:cs="Times New Roman"/>
          <w:i/>
          <w:color w:val="000000"/>
          <w:sz w:val="20"/>
          <w:szCs w:val="20"/>
        </w:rPr>
        <w:t>Adapted from U</w:t>
      </w:r>
      <w:r>
        <w:rPr>
          <w:rFonts w:ascii="Times New Roman" w:eastAsia="Times New Roman" w:hAnsi="Times New Roman" w:cs="Times New Roman"/>
          <w:i/>
          <w:color w:val="000000"/>
          <w:sz w:val="20"/>
          <w:szCs w:val="20"/>
        </w:rPr>
        <w:t>tah Agricu</w:t>
      </w:r>
      <w:r w:rsidRPr="00624E70">
        <w:rPr>
          <w:rFonts w:ascii="Times New Roman" w:eastAsia="Times New Roman" w:hAnsi="Times New Roman" w:cs="Times New Roman"/>
          <w:i/>
          <w:color w:val="000000"/>
          <w:sz w:val="20"/>
          <w:szCs w:val="20"/>
        </w:rPr>
        <w:t>lture in the Classroom</w:t>
      </w:r>
    </w:p>
    <w:p w:rsidR="00542720" w:rsidRPr="00542720" w:rsidRDefault="00542720" w:rsidP="00542720">
      <w:pPr>
        <w:spacing w:after="0" w:line="240" w:lineRule="auto"/>
        <w:rPr>
          <w:rFonts w:ascii="Times New Roman" w:eastAsia="Times New Roman" w:hAnsi="Times New Roman" w:cs="Times New Roman"/>
          <w:color w:val="000000"/>
        </w:rPr>
      </w:pPr>
    </w:p>
    <w:p w:rsidR="003C4FDE" w:rsidRDefault="003C4FDE" w:rsidP="009E2862">
      <w:pPr>
        <w:spacing w:after="0" w:line="240" w:lineRule="auto"/>
        <w:rPr>
          <w:rFonts w:ascii="Times New Roman" w:eastAsia="Times New Roman" w:hAnsi="Times New Roman" w:cs="Times New Roman"/>
          <w:color w:val="000000"/>
        </w:rPr>
        <w:sectPr w:rsidR="003C4FDE" w:rsidSect="00B43459">
          <w:footerReference w:type="default" r:id="rId13"/>
          <w:pgSz w:w="12240" w:h="15840"/>
          <w:pgMar w:top="720" w:right="720" w:bottom="720" w:left="720" w:header="720" w:footer="288" w:gutter="0"/>
          <w:cols w:num="2" w:space="720" w:equalWidth="0">
            <w:col w:w="3120" w:space="720"/>
            <w:col w:w="6960"/>
          </w:cols>
          <w:docGrid w:linePitch="360"/>
        </w:sectPr>
      </w:pPr>
    </w:p>
    <w:p w:rsidR="003C4FDE" w:rsidRPr="00417878" w:rsidRDefault="003C4FDE" w:rsidP="009E2862">
      <w:pPr>
        <w:spacing w:after="0" w:line="240" w:lineRule="auto"/>
        <w:rPr>
          <w:rFonts w:ascii="Times New Roman" w:eastAsia="Times New Roman" w:hAnsi="Times New Roman" w:cs="Times New Roman"/>
          <w:b/>
          <w:color w:val="000000"/>
          <w:sz w:val="36"/>
          <w:szCs w:val="36"/>
        </w:rPr>
      </w:pPr>
      <w:r w:rsidRPr="00417878">
        <w:rPr>
          <w:rFonts w:ascii="Times New Roman" w:eastAsia="Times New Roman" w:hAnsi="Times New Roman" w:cs="Times New Roman"/>
          <w:b/>
          <w:color w:val="000000"/>
          <w:sz w:val="36"/>
          <w:szCs w:val="36"/>
        </w:rPr>
        <w:lastRenderedPageBreak/>
        <w:t>Sugar from Trees</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r w:rsidRPr="00417878">
        <w:rPr>
          <w:rFonts w:ascii="Times New Roman" w:eastAsia="Times New Roman" w:hAnsi="Times New Roman" w:cs="Times New Roman"/>
          <w:color w:val="000000"/>
          <w:sz w:val="32"/>
          <w:szCs w:val="32"/>
        </w:rPr>
        <w:t xml:space="preserve">By Teresa </w:t>
      </w:r>
      <w:r w:rsidR="00624E70">
        <w:rPr>
          <w:rFonts w:ascii="Times New Roman" w:eastAsia="Times New Roman" w:hAnsi="Times New Roman" w:cs="Times New Roman"/>
          <w:color w:val="000000"/>
          <w:sz w:val="32"/>
          <w:szCs w:val="32"/>
        </w:rPr>
        <w:t>Ma</w:t>
      </w:r>
      <w:r w:rsidR="00624E70" w:rsidRPr="00417878">
        <w:rPr>
          <w:rFonts w:ascii="Times New Roman" w:eastAsia="Times New Roman" w:hAnsi="Times New Roman" w:cs="Times New Roman"/>
          <w:color w:val="000000"/>
          <w:sz w:val="32"/>
          <w:szCs w:val="32"/>
        </w:rPr>
        <w:t>rrone</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p>
    <w:p w:rsidR="003C4FDE" w:rsidRPr="00417878" w:rsidRDefault="003C4FDE" w:rsidP="009E2862">
      <w:pPr>
        <w:spacing w:after="0" w:line="240" w:lineRule="auto"/>
        <w:rPr>
          <w:rFonts w:ascii="Times New Roman" w:eastAsia="Times New Roman" w:hAnsi="Times New Roman" w:cs="Times New Roman"/>
          <w:color w:val="000000"/>
          <w:sz w:val="32"/>
          <w:szCs w:val="32"/>
        </w:rPr>
      </w:pPr>
      <w:r w:rsidRPr="00417878">
        <w:rPr>
          <w:rFonts w:ascii="Times New Roman" w:eastAsia="Times New Roman" w:hAnsi="Times New Roman" w:cs="Times New Roman"/>
          <w:color w:val="000000"/>
          <w:sz w:val="32"/>
          <w:szCs w:val="32"/>
        </w:rPr>
        <w:t>Minnesota Conservation Volunteer</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r w:rsidRPr="00417878">
        <w:rPr>
          <w:rFonts w:ascii="Times New Roman" w:eastAsia="Times New Roman" w:hAnsi="Times New Roman" w:cs="Times New Roman"/>
          <w:color w:val="000000"/>
          <w:sz w:val="32"/>
          <w:szCs w:val="32"/>
        </w:rPr>
        <w:t>March – April 2009</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p>
    <w:p w:rsidR="003C4FDE" w:rsidRPr="00417878" w:rsidRDefault="003C4FDE" w:rsidP="009E2862">
      <w:pPr>
        <w:spacing w:after="0" w:line="240" w:lineRule="auto"/>
        <w:rPr>
          <w:rFonts w:ascii="Times New Roman" w:eastAsia="Times New Roman" w:hAnsi="Times New Roman" w:cs="Times New Roman"/>
          <w:color w:val="000000"/>
          <w:sz w:val="32"/>
          <w:szCs w:val="32"/>
          <w:u w:val="single"/>
        </w:rPr>
      </w:pPr>
      <w:r w:rsidRPr="00417878">
        <w:rPr>
          <w:rFonts w:ascii="Times New Roman" w:eastAsia="Times New Roman" w:hAnsi="Times New Roman" w:cs="Times New Roman"/>
          <w:color w:val="000000"/>
          <w:sz w:val="32"/>
          <w:szCs w:val="32"/>
          <w:u w:val="single"/>
        </w:rPr>
        <w:t>First Sugar Bushes</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p>
    <w:p w:rsidR="003C4FDE" w:rsidRPr="00417878" w:rsidRDefault="003C4FDE" w:rsidP="009E2862">
      <w:pPr>
        <w:spacing w:after="0" w:line="240" w:lineRule="auto"/>
        <w:rPr>
          <w:rFonts w:ascii="Times New Roman" w:eastAsia="Times New Roman" w:hAnsi="Times New Roman" w:cs="Times New Roman"/>
          <w:color w:val="000000"/>
          <w:sz w:val="32"/>
          <w:szCs w:val="32"/>
        </w:rPr>
      </w:pPr>
      <w:r w:rsidRPr="00417878">
        <w:rPr>
          <w:rFonts w:ascii="Times New Roman" w:eastAsia="Times New Roman" w:hAnsi="Times New Roman" w:cs="Times New Roman"/>
          <w:color w:val="000000"/>
          <w:sz w:val="32"/>
          <w:szCs w:val="32"/>
        </w:rPr>
        <w:t>Hundreds of years, ago, American Indians used natural signs, not thermometers, to tell them when it was time to start making syrup.  For example, when the crows and eagles started to return to Minnesota from their winter grounds the Ojibwe Indians knew that the sap would soon start flowing, so they moved their camps to the sug</w:t>
      </w:r>
      <w:r w:rsidR="00417878">
        <w:rPr>
          <w:rFonts w:ascii="Times New Roman" w:eastAsia="Times New Roman" w:hAnsi="Times New Roman" w:cs="Times New Roman"/>
          <w:color w:val="000000"/>
          <w:sz w:val="32"/>
          <w:szCs w:val="32"/>
        </w:rPr>
        <w:t>ar bush (</w:t>
      </w:r>
      <w:r w:rsidRPr="00417878">
        <w:rPr>
          <w:rFonts w:ascii="Times New Roman" w:eastAsia="Times New Roman" w:hAnsi="Times New Roman" w:cs="Times New Roman"/>
          <w:color w:val="000000"/>
          <w:sz w:val="32"/>
          <w:szCs w:val="32"/>
        </w:rPr>
        <w:t>name sometimes used for the maple woods).  They cut out wedges in the trees, then used hollowed out sumac stems, or carved pieces of cedar to funnel the dripping sap into a container, typically made of birch bark.</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p>
    <w:p w:rsidR="003C4FDE" w:rsidRPr="00417878" w:rsidRDefault="003C4FDE" w:rsidP="009E2862">
      <w:pPr>
        <w:spacing w:after="0" w:line="240" w:lineRule="auto"/>
        <w:rPr>
          <w:rFonts w:ascii="Times New Roman" w:eastAsia="Times New Roman" w:hAnsi="Times New Roman" w:cs="Times New Roman"/>
          <w:color w:val="000000"/>
          <w:sz w:val="32"/>
          <w:szCs w:val="32"/>
        </w:rPr>
      </w:pPr>
      <w:r w:rsidRPr="00417878">
        <w:rPr>
          <w:rFonts w:ascii="Times New Roman" w:eastAsia="Times New Roman" w:hAnsi="Times New Roman" w:cs="Times New Roman"/>
          <w:color w:val="000000"/>
          <w:sz w:val="32"/>
          <w:szCs w:val="32"/>
        </w:rPr>
        <w:t xml:space="preserve">Then they collected the sap in a hollowed out log or birch bark container.  They cooked the sap in a clay pot or birch bark container.  Some historical accounts say they pulled red-hot rocks from a fire and dropped them into a container to heat the sap.  </w:t>
      </w:r>
      <w:r w:rsidR="00624E70" w:rsidRPr="00417878">
        <w:rPr>
          <w:rFonts w:ascii="Times New Roman" w:eastAsia="Times New Roman" w:hAnsi="Times New Roman" w:cs="Times New Roman"/>
          <w:color w:val="000000"/>
          <w:sz w:val="32"/>
          <w:szCs w:val="32"/>
        </w:rPr>
        <w:t>When enough water had boiled away, the sap was sweet and thick and ready to use a</w:t>
      </w:r>
      <w:r w:rsidR="00624E70">
        <w:rPr>
          <w:rFonts w:ascii="Times New Roman" w:eastAsia="Times New Roman" w:hAnsi="Times New Roman" w:cs="Times New Roman"/>
          <w:color w:val="000000"/>
          <w:sz w:val="32"/>
          <w:szCs w:val="32"/>
        </w:rPr>
        <w:t>s</w:t>
      </w:r>
      <w:r w:rsidR="00624E70" w:rsidRPr="00417878">
        <w:rPr>
          <w:rFonts w:ascii="Times New Roman" w:eastAsia="Times New Roman" w:hAnsi="Times New Roman" w:cs="Times New Roman"/>
          <w:color w:val="000000"/>
          <w:sz w:val="32"/>
          <w:szCs w:val="32"/>
        </w:rPr>
        <w:t xml:space="preserve"> syrup.</w:t>
      </w:r>
    </w:p>
    <w:p w:rsidR="003C4FDE" w:rsidRPr="00417878" w:rsidRDefault="003C4FDE" w:rsidP="009E2862">
      <w:pPr>
        <w:spacing w:after="0" w:line="240" w:lineRule="auto"/>
        <w:rPr>
          <w:rFonts w:ascii="Times New Roman" w:eastAsia="Times New Roman" w:hAnsi="Times New Roman" w:cs="Times New Roman"/>
          <w:color w:val="000000"/>
          <w:sz w:val="32"/>
          <w:szCs w:val="32"/>
        </w:rPr>
      </w:pPr>
    </w:p>
    <w:p w:rsidR="009E2862" w:rsidRPr="009E2862" w:rsidRDefault="003C4FDE" w:rsidP="009E2862">
      <w:pPr>
        <w:spacing w:after="0" w:line="240" w:lineRule="auto"/>
        <w:rPr>
          <w:rFonts w:ascii="Times New Roman" w:eastAsia="Times New Roman" w:hAnsi="Times New Roman" w:cs="Times New Roman"/>
          <w:color w:val="000000"/>
        </w:rPr>
      </w:pPr>
      <w:r w:rsidRPr="00417878">
        <w:rPr>
          <w:rFonts w:ascii="Times New Roman" w:eastAsia="Times New Roman" w:hAnsi="Times New Roman" w:cs="Times New Roman"/>
          <w:color w:val="000000"/>
          <w:sz w:val="32"/>
          <w:szCs w:val="32"/>
        </w:rPr>
        <w:t>Often, Indians continued boiling the syrup until so much of the liquid had evaporated that the mixture became grainy and solid after it cooled.  This maple sugar was popular because it was easy to store and transport.  Indians, and later European settlers, used maple sugar throughout the year to sweeten berries, to season meats and other foods and to enjoy as candy.  With the addition of water, the sugar became syrup again.</w:t>
      </w:r>
      <w:r w:rsidR="00DF09BC" w:rsidRPr="009E2862">
        <w:rPr>
          <w:rFonts w:ascii="Times New Roman" w:eastAsia="Times New Roman" w:hAnsi="Times New Roman" w:cs="Times New Roman"/>
          <w:color w:val="000000"/>
        </w:rPr>
        <w:br w:type="column"/>
      </w:r>
    </w:p>
    <w:tbl>
      <w:tblPr>
        <w:tblW w:w="9240" w:type="dxa"/>
        <w:tblInd w:w="93" w:type="dxa"/>
        <w:tblLook w:val="04A0"/>
      </w:tblPr>
      <w:tblGrid>
        <w:gridCol w:w="9240"/>
      </w:tblGrid>
      <w:tr w:rsidR="00930475" w:rsidRPr="00930475" w:rsidTr="00930475">
        <w:trPr>
          <w:trHeight w:val="540"/>
        </w:trPr>
        <w:tc>
          <w:tcPr>
            <w:tcW w:w="9240" w:type="dxa"/>
            <w:tcBorders>
              <w:top w:val="nil"/>
              <w:left w:val="nil"/>
              <w:bottom w:val="nil"/>
              <w:right w:val="nil"/>
            </w:tcBorders>
            <w:shd w:val="clear" w:color="auto" w:fill="auto"/>
            <w:noWrap/>
            <w:vAlign w:val="bottom"/>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color w:val="000000"/>
                <w:sz w:val="28"/>
                <w:szCs w:val="28"/>
              </w:rPr>
              <w:t>NAME_______________________________</w:t>
            </w:r>
          </w:p>
        </w:tc>
      </w:tr>
      <w:tr w:rsidR="00930475" w:rsidRPr="00930475" w:rsidTr="00930475">
        <w:trPr>
          <w:trHeight w:val="525"/>
        </w:trPr>
        <w:tc>
          <w:tcPr>
            <w:tcW w:w="9240" w:type="dxa"/>
            <w:tcBorders>
              <w:top w:val="nil"/>
              <w:left w:val="nil"/>
              <w:bottom w:val="nil"/>
              <w:right w:val="nil"/>
            </w:tcBorders>
            <w:shd w:val="clear" w:color="auto" w:fill="auto"/>
            <w:noWrap/>
            <w:vAlign w:val="bottom"/>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color w:val="000000"/>
                <w:sz w:val="28"/>
                <w:szCs w:val="28"/>
              </w:rPr>
              <w:t>Fill in each row with details you learn by reading the article.</w:t>
            </w:r>
          </w:p>
        </w:tc>
      </w:tr>
      <w:tr w:rsidR="00930475" w:rsidRPr="00930475" w:rsidTr="00930475">
        <w:trPr>
          <w:trHeight w:val="270"/>
        </w:trPr>
        <w:tc>
          <w:tcPr>
            <w:tcW w:w="9240" w:type="dxa"/>
            <w:tcBorders>
              <w:top w:val="nil"/>
              <w:left w:val="nil"/>
              <w:bottom w:val="nil"/>
              <w:right w:val="nil"/>
            </w:tcBorders>
            <w:shd w:val="clear" w:color="auto" w:fill="auto"/>
            <w:noWrap/>
            <w:vAlign w:val="bottom"/>
            <w:hideMark/>
          </w:tcPr>
          <w:p w:rsidR="00930475" w:rsidRPr="00930475" w:rsidRDefault="00930475" w:rsidP="00930475">
            <w:pPr>
              <w:spacing w:after="0" w:line="240" w:lineRule="auto"/>
              <w:rPr>
                <w:rFonts w:ascii="Calibri" w:eastAsia="Times New Roman" w:hAnsi="Calibri" w:cs="Calibri"/>
                <w:color w:val="000000"/>
              </w:rPr>
            </w:pPr>
          </w:p>
        </w:tc>
      </w:tr>
      <w:tr w:rsidR="00930475" w:rsidRPr="00930475" w:rsidTr="00930475">
        <w:trPr>
          <w:trHeight w:val="2010"/>
        </w:trPr>
        <w:tc>
          <w:tcPr>
            <w:tcW w:w="9240" w:type="dxa"/>
            <w:tcBorders>
              <w:top w:val="single" w:sz="4" w:space="0" w:color="auto"/>
              <w:left w:val="single" w:sz="4" w:space="0" w:color="auto"/>
              <w:bottom w:val="single" w:sz="4" w:space="0" w:color="auto"/>
              <w:right w:val="single" w:sz="4" w:space="0" w:color="auto"/>
            </w:tcBorders>
            <w:shd w:val="clear" w:color="auto" w:fill="auto"/>
            <w:noWrap/>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b/>
                <w:bCs/>
                <w:color w:val="000000"/>
                <w:sz w:val="28"/>
                <w:szCs w:val="28"/>
              </w:rPr>
              <w:t>Who</w:t>
            </w:r>
            <w:r w:rsidRPr="00930475">
              <w:rPr>
                <w:rFonts w:ascii="Calibri" w:eastAsia="Times New Roman" w:hAnsi="Calibri" w:cs="Calibri"/>
                <w:color w:val="000000"/>
                <w:sz w:val="28"/>
                <w:szCs w:val="28"/>
              </w:rPr>
              <w:t xml:space="preserve"> is this article about?</w:t>
            </w:r>
          </w:p>
        </w:tc>
      </w:tr>
      <w:tr w:rsidR="00930475" w:rsidRPr="00930475" w:rsidTr="00930475">
        <w:trPr>
          <w:trHeight w:val="2010"/>
        </w:trPr>
        <w:tc>
          <w:tcPr>
            <w:tcW w:w="9240" w:type="dxa"/>
            <w:tcBorders>
              <w:top w:val="nil"/>
              <w:left w:val="single" w:sz="4" w:space="0" w:color="auto"/>
              <w:bottom w:val="single" w:sz="4" w:space="0" w:color="auto"/>
              <w:right w:val="single" w:sz="4" w:space="0" w:color="auto"/>
            </w:tcBorders>
            <w:shd w:val="clear" w:color="auto" w:fill="auto"/>
            <w:noWrap/>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b/>
                <w:bCs/>
                <w:color w:val="000000"/>
                <w:sz w:val="28"/>
                <w:szCs w:val="28"/>
              </w:rPr>
              <w:t>What</w:t>
            </w:r>
            <w:r w:rsidRPr="00930475">
              <w:rPr>
                <w:rFonts w:ascii="Calibri" w:eastAsia="Times New Roman" w:hAnsi="Calibri" w:cs="Calibri"/>
                <w:color w:val="000000"/>
                <w:sz w:val="28"/>
                <w:szCs w:val="28"/>
              </w:rPr>
              <w:t xml:space="preserve"> did they do?</w:t>
            </w:r>
          </w:p>
        </w:tc>
      </w:tr>
      <w:tr w:rsidR="00930475" w:rsidRPr="00930475" w:rsidTr="00930475">
        <w:trPr>
          <w:trHeight w:val="2010"/>
        </w:trPr>
        <w:tc>
          <w:tcPr>
            <w:tcW w:w="9240" w:type="dxa"/>
            <w:tcBorders>
              <w:top w:val="nil"/>
              <w:left w:val="single" w:sz="4" w:space="0" w:color="auto"/>
              <w:bottom w:val="single" w:sz="4" w:space="0" w:color="auto"/>
              <w:right w:val="single" w:sz="4" w:space="0" w:color="auto"/>
            </w:tcBorders>
            <w:shd w:val="clear" w:color="auto" w:fill="auto"/>
            <w:noWrap/>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b/>
                <w:bCs/>
                <w:color w:val="000000"/>
                <w:sz w:val="28"/>
                <w:szCs w:val="28"/>
              </w:rPr>
              <w:t>Where</w:t>
            </w:r>
            <w:r w:rsidRPr="00930475">
              <w:rPr>
                <w:rFonts w:ascii="Calibri" w:eastAsia="Times New Roman" w:hAnsi="Calibri" w:cs="Calibri"/>
                <w:color w:val="000000"/>
                <w:sz w:val="28"/>
                <w:szCs w:val="28"/>
              </w:rPr>
              <w:t xml:space="preserve"> did this happen?</w:t>
            </w:r>
          </w:p>
        </w:tc>
      </w:tr>
      <w:tr w:rsidR="00930475" w:rsidRPr="00930475" w:rsidTr="00930475">
        <w:trPr>
          <w:trHeight w:val="2010"/>
        </w:trPr>
        <w:tc>
          <w:tcPr>
            <w:tcW w:w="9240" w:type="dxa"/>
            <w:tcBorders>
              <w:top w:val="nil"/>
              <w:left w:val="single" w:sz="4" w:space="0" w:color="auto"/>
              <w:bottom w:val="single" w:sz="4" w:space="0" w:color="auto"/>
              <w:right w:val="single" w:sz="4" w:space="0" w:color="auto"/>
            </w:tcBorders>
            <w:shd w:val="clear" w:color="auto" w:fill="auto"/>
            <w:noWrap/>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b/>
                <w:bCs/>
                <w:color w:val="000000"/>
                <w:sz w:val="28"/>
                <w:szCs w:val="28"/>
              </w:rPr>
              <w:t>When</w:t>
            </w:r>
            <w:r w:rsidRPr="00930475">
              <w:rPr>
                <w:rFonts w:ascii="Calibri" w:eastAsia="Times New Roman" w:hAnsi="Calibri" w:cs="Calibri"/>
                <w:color w:val="000000"/>
                <w:sz w:val="28"/>
                <w:szCs w:val="28"/>
              </w:rPr>
              <w:t xml:space="preserve"> did it happen?</w:t>
            </w:r>
          </w:p>
        </w:tc>
      </w:tr>
      <w:tr w:rsidR="00930475" w:rsidRPr="00930475" w:rsidTr="00930475">
        <w:trPr>
          <w:trHeight w:val="2010"/>
        </w:trPr>
        <w:tc>
          <w:tcPr>
            <w:tcW w:w="9240" w:type="dxa"/>
            <w:tcBorders>
              <w:top w:val="nil"/>
              <w:left w:val="single" w:sz="4" w:space="0" w:color="auto"/>
              <w:bottom w:val="single" w:sz="4" w:space="0" w:color="auto"/>
              <w:right w:val="single" w:sz="4" w:space="0" w:color="auto"/>
            </w:tcBorders>
            <w:shd w:val="clear" w:color="auto" w:fill="auto"/>
            <w:noWrap/>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b/>
                <w:bCs/>
                <w:color w:val="000000"/>
                <w:sz w:val="28"/>
                <w:szCs w:val="28"/>
              </w:rPr>
              <w:t>Why</w:t>
            </w:r>
            <w:r w:rsidRPr="00930475">
              <w:rPr>
                <w:rFonts w:ascii="Calibri" w:eastAsia="Times New Roman" w:hAnsi="Calibri" w:cs="Calibri"/>
                <w:color w:val="000000"/>
                <w:sz w:val="28"/>
                <w:szCs w:val="28"/>
              </w:rPr>
              <w:t xml:space="preserve"> did it happen?</w:t>
            </w:r>
          </w:p>
        </w:tc>
      </w:tr>
      <w:tr w:rsidR="00930475" w:rsidRPr="00930475" w:rsidTr="00930475">
        <w:trPr>
          <w:trHeight w:val="2010"/>
        </w:trPr>
        <w:tc>
          <w:tcPr>
            <w:tcW w:w="9240" w:type="dxa"/>
            <w:tcBorders>
              <w:top w:val="nil"/>
              <w:left w:val="single" w:sz="4" w:space="0" w:color="auto"/>
              <w:bottom w:val="single" w:sz="4" w:space="0" w:color="auto"/>
              <w:right w:val="single" w:sz="4" w:space="0" w:color="auto"/>
            </w:tcBorders>
            <w:shd w:val="clear" w:color="auto" w:fill="auto"/>
            <w:noWrap/>
            <w:hideMark/>
          </w:tcPr>
          <w:p w:rsidR="00930475" w:rsidRPr="00930475" w:rsidRDefault="00930475" w:rsidP="00930475">
            <w:pPr>
              <w:spacing w:after="0" w:line="240" w:lineRule="auto"/>
              <w:rPr>
                <w:rFonts w:ascii="Calibri" w:eastAsia="Times New Roman" w:hAnsi="Calibri" w:cs="Calibri"/>
                <w:color w:val="000000"/>
                <w:sz w:val="28"/>
                <w:szCs w:val="28"/>
              </w:rPr>
            </w:pPr>
            <w:r w:rsidRPr="00930475">
              <w:rPr>
                <w:rFonts w:ascii="Calibri" w:eastAsia="Times New Roman" w:hAnsi="Calibri" w:cs="Calibri"/>
                <w:b/>
                <w:bCs/>
                <w:color w:val="000000"/>
                <w:sz w:val="28"/>
                <w:szCs w:val="28"/>
              </w:rPr>
              <w:t>How</w:t>
            </w:r>
            <w:r w:rsidRPr="00930475">
              <w:rPr>
                <w:rFonts w:ascii="Calibri" w:eastAsia="Times New Roman" w:hAnsi="Calibri" w:cs="Calibri"/>
                <w:color w:val="000000"/>
                <w:sz w:val="28"/>
                <w:szCs w:val="28"/>
              </w:rPr>
              <w:t xml:space="preserve"> did they do it?</w:t>
            </w:r>
          </w:p>
        </w:tc>
      </w:tr>
    </w:tbl>
    <w:p w:rsidR="004B46FC" w:rsidRPr="009E2862" w:rsidRDefault="00DF09BC" w:rsidP="009E2862">
      <w:pPr>
        <w:spacing w:after="0" w:line="240" w:lineRule="auto"/>
        <w:rPr>
          <w:rFonts w:ascii="Times New Roman" w:eastAsia="Times New Roman" w:hAnsi="Times New Roman" w:cs="Times New Roman"/>
          <w:color w:val="000000"/>
        </w:rPr>
      </w:pPr>
      <w:r w:rsidRPr="009E2862">
        <w:rPr>
          <w:rFonts w:ascii="Times New Roman" w:eastAsia="Times New Roman" w:hAnsi="Times New Roman" w:cs="Times New Roman"/>
          <w:color w:val="000000"/>
        </w:rPr>
        <w:br w:type="column"/>
      </w:r>
    </w:p>
    <w:p w:rsidR="00404EF0" w:rsidRDefault="00404EF0" w:rsidP="00404EF0">
      <w:pPr>
        <w:tabs>
          <w:tab w:val="left" w:pos="6560"/>
        </w:tabs>
        <w:spacing w:before="51" w:after="0" w:line="240" w:lineRule="auto"/>
        <w:ind w:left="498" w:right="-20"/>
        <w:rPr>
          <w:rFonts w:ascii="Courier New" w:eastAsia="Courier New" w:hAnsi="Courier New" w:cs="Courier New"/>
          <w:sz w:val="38"/>
          <w:szCs w:val="38"/>
        </w:rPr>
      </w:pPr>
      <w:r>
        <w:rPr>
          <w:rFonts w:ascii="Times New Roman" w:eastAsia="Times New Roman" w:hAnsi="Times New Roman" w:cs="Times New Roman"/>
          <w:b/>
          <w:bCs/>
          <w:w w:val="108"/>
          <w:position w:val="15"/>
          <w:sz w:val="37"/>
          <w:szCs w:val="37"/>
        </w:rPr>
        <w:t>Pancakes</w:t>
      </w:r>
      <w:r>
        <w:rPr>
          <w:rFonts w:ascii="Times New Roman" w:eastAsia="Times New Roman" w:hAnsi="Times New Roman" w:cs="Times New Roman"/>
          <w:b/>
          <w:bCs/>
          <w:spacing w:val="-10"/>
          <w:w w:val="108"/>
          <w:position w:val="15"/>
          <w:sz w:val="37"/>
          <w:szCs w:val="37"/>
        </w:rPr>
        <w:t xml:space="preserve"> </w:t>
      </w:r>
      <w:r>
        <w:rPr>
          <w:rFonts w:ascii="Times New Roman" w:eastAsia="Times New Roman" w:hAnsi="Times New Roman" w:cs="Times New Roman"/>
          <w:b/>
          <w:bCs/>
          <w:position w:val="15"/>
          <w:sz w:val="37"/>
          <w:szCs w:val="37"/>
        </w:rPr>
        <w:t>and</w:t>
      </w:r>
      <w:r>
        <w:rPr>
          <w:rFonts w:ascii="Times New Roman" w:eastAsia="Times New Roman" w:hAnsi="Times New Roman" w:cs="Times New Roman"/>
          <w:b/>
          <w:bCs/>
          <w:spacing w:val="78"/>
          <w:position w:val="15"/>
          <w:sz w:val="37"/>
          <w:szCs w:val="37"/>
        </w:rPr>
        <w:t xml:space="preserve"> </w:t>
      </w:r>
      <w:r>
        <w:rPr>
          <w:rFonts w:ascii="Arial" w:eastAsia="Arial" w:hAnsi="Arial" w:cs="Arial"/>
          <w:b/>
          <w:bCs/>
          <w:position w:val="15"/>
          <w:sz w:val="33"/>
          <w:szCs w:val="33"/>
        </w:rPr>
        <w:t>Syrup</w:t>
      </w:r>
      <w:r>
        <w:rPr>
          <w:rFonts w:ascii="Arial" w:eastAsia="Arial" w:hAnsi="Arial" w:cs="Arial"/>
          <w:b/>
          <w:bCs/>
          <w:spacing w:val="-36"/>
          <w:position w:val="15"/>
          <w:sz w:val="33"/>
          <w:szCs w:val="33"/>
        </w:rPr>
        <w:t xml:space="preserve"> </w:t>
      </w:r>
      <w:r>
        <w:rPr>
          <w:rFonts w:ascii="Arial" w:eastAsia="Arial" w:hAnsi="Arial" w:cs="Arial"/>
          <w:b/>
          <w:bCs/>
          <w:position w:val="15"/>
          <w:sz w:val="33"/>
          <w:szCs w:val="33"/>
        </w:rPr>
        <w:tab/>
      </w:r>
      <w:r>
        <w:rPr>
          <w:rFonts w:ascii="Times New Roman" w:eastAsia="Times New Roman" w:hAnsi="Times New Roman" w:cs="Times New Roman"/>
          <w:position w:val="17"/>
          <w:sz w:val="24"/>
          <w:szCs w:val="24"/>
        </w:rPr>
        <w:t>Name:</w:t>
      </w:r>
      <w:r>
        <w:rPr>
          <w:rFonts w:ascii="Times New Roman" w:eastAsia="Times New Roman" w:hAnsi="Times New Roman" w:cs="Times New Roman"/>
          <w:spacing w:val="34"/>
          <w:position w:val="17"/>
          <w:sz w:val="24"/>
          <w:szCs w:val="24"/>
        </w:rPr>
        <w:t xml:space="preserve"> </w:t>
      </w:r>
      <w:r>
        <w:rPr>
          <w:rFonts w:ascii="Courier New" w:eastAsia="Courier New" w:hAnsi="Courier New" w:cs="Courier New"/>
          <w:w w:val="70"/>
          <w:sz w:val="38"/>
          <w:szCs w:val="38"/>
        </w:rPr>
        <w:t>----------------------</w:t>
      </w:r>
    </w:p>
    <w:p w:rsidR="00404EF0" w:rsidRPr="00404EF0" w:rsidRDefault="00404EF0" w:rsidP="00404EF0">
      <w:pPr>
        <w:spacing w:after="0" w:line="240" w:lineRule="auto"/>
        <w:ind w:left="3744" w:right="6001"/>
        <w:jc w:val="center"/>
        <w:rPr>
          <w:rFonts w:ascii="Bell MT" w:eastAsia="Times New Roman" w:hAnsi="Bell MT" w:cs="Times New Roman"/>
          <w:sz w:val="24"/>
          <w:szCs w:val="24"/>
        </w:rPr>
      </w:pPr>
      <w:r w:rsidRPr="00404EF0">
        <w:rPr>
          <w:rFonts w:ascii="Bell MT" w:hAnsi="Bell MT"/>
          <w:noProof/>
        </w:rPr>
        <w:drawing>
          <wp:anchor distT="0" distB="0" distL="114300" distR="114300" simplePos="0" relativeHeight="251662336" behindDoc="1" locked="0" layoutInCell="1" allowOverlap="1">
            <wp:simplePos x="0" y="0"/>
            <wp:positionH relativeFrom="page">
              <wp:posOffset>560705</wp:posOffset>
            </wp:positionH>
            <wp:positionV relativeFrom="paragraph">
              <wp:posOffset>76835</wp:posOffset>
            </wp:positionV>
            <wp:extent cx="6717665" cy="3755390"/>
            <wp:effectExtent l="19050" t="0" r="6985" b="0"/>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srcRect/>
                    <a:stretch>
                      <a:fillRect/>
                    </a:stretch>
                  </pic:blipFill>
                  <pic:spPr bwMode="auto">
                    <a:xfrm>
                      <a:off x="0" y="0"/>
                      <a:ext cx="6717665" cy="3755390"/>
                    </a:xfrm>
                    <a:prstGeom prst="rect">
                      <a:avLst/>
                    </a:prstGeom>
                    <a:noFill/>
                  </pic:spPr>
                </pic:pic>
              </a:graphicData>
            </a:graphic>
          </wp:anchor>
        </w:drawing>
      </w:r>
      <w:r w:rsidRPr="00404EF0">
        <w:rPr>
          <w:rFonts w:ascii="Bell MT" w:hAnsi="Bell MT"/>
          <w:noProof/>
        </w:rPr>
        <w:t>Outer Bark</w:t>
      </w:r>
    </w:p>
    <w:p w:rsidR="00404EF0" w:rsidRPr="00404EF0" w:rsidRDefault="00404EF0" w:rsidP="00404EF0">
      <w:pPr>
        <w:spacing w:before="41" w:after="0" w:line="240" w:lineRule="auto"/>
        <w:ind w:left="4833" w:right="5261"/>
        <w:jc w:val="center"/>
        <w:rPr>
          <w:rFonts w:ascii="Times New Roman" w:eastAsia="Times New Roman" w:hAnsi="Times New Roman" w:cs="Times New Roman"/>
        </w:rPr>
      </w:pPr>
      <w:r w:rsidRPr="00404EF0">
        <w:rPr>
          <w:rFonts w:ascii="Times New Roman" w:eastAsia="Times New Roman" w:hAnsi="Times New Roman" w:cs="Times New Roman"/>
          <w:w w:val="104"/>
        </w:rPr>
        <w:t>Phloe</w:t>
      </w:r>
      <w:r>
        <w:rPr>
          <w:rFonts w:ascii="Times New Roman" w:eastAsia="Times New Roman" w:hAnsi="Times New Roman" w:cs="Times New Roman"/>
          <w:w w:val="104"/>
        </w:rPr>
        <w:t>m</w:t>
      </w: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47" w:lineRule="auto"/>
        <w:ind w:left="5486" w:right="329"/>
        <w:jc w:val="both"/>
        <w:rPr>
          <w:rFonts w:ascii="Times New Roman" w:eastAsia="Times New Roman" w:hAnsi="Times New Roman" w:cs="Times New Roman"/>
          <w:sz w:val="24"/>
          <w:szCs w:val="24"/>
        </w:rPr>
      </w:pPr>
    </w:p>
    <w:p w:rsidR="00404EF0" w:rsidRDefault="00404EF0" w:rsidP="00404EF0">
      <w:pPr>
        <w:spacing w:after="0" w:line="247" w:lineRule="auto"/>
        <w:ind w:left="5486" w:right="32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Maple</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trees</w:t>
      </w:r>
      <w:r>
        <w:rPr>
          <w:rFonts w:ascii="Times New Roman" w:eastAsia="Times New Roman" w:hAnsi="Times New Roman" w:cs="Times New Roman"/>
          <w:spacing w:val="11"/>
          <w:sz w:val="24"/>
          <w:szCs w:val="24"/>
        </w:rPr>
        <w:t xml:space="preserve"> </w:t>
      </w:r>
      <w:r>
        <w:rPr>
          <w:rFonts w:ascii="Times New Roman" w:eastAsia="Times New Roman" w:hAnsi="Times New Roman" w:cs="Times New Roman"/>
          <w:sz w:val="24"/>
          <w:szCs w:val="24"/>
        </w:rPr>
        <w:t>are</w:t>
      </w:r>
      <w:r>
        <w:rPr>
          <w:rFonts w:ascii="Times New Roman" w:eastAsia="Times New Roman" w:hAnsi="Times New Roman" w:cs="Times New Roman"/>
          <w:spacing w:val="24"/>
          <w:sz w:val="24"/>
          <w:szCs w:val="24"/>
        </w:rPr>
        <w:t xml:space="preserve"> </w:t>
      </w:r>
      <w:r>
        <w:rPr>
          <w:rFonts w:ascii="Times New Roman" w:eastAsia="Times New Roman" w:hAnsi="Times New Roman" w:cs="Times New Roman"/>
          <w:sz w:val="24"/>
          <w:szCs w:val="24"/>
        </w:rPr>
        <w:t>tapped</w:t>
      </w:r>
      <w:r>
        <w:rPr>
          <w:rFonts w:ascii="Times New Roman" w:eastAsia="Times New Roman" w:hAnsi="Times New Roman" w:cs="Times New Roman"/>
          <w:spacing w:val="56"/>
          <w:sz w:val="24"/>
          <w:szCs w:val="24"/>
        </w:rPr>
        <w:t xml:space="preserve"> </w:t>
      </w:r>
      <w:r>
        <w:rPr>
          <w:rFonts w:ascii="Times New Roman" w:eastAsia="Times New Roman" w:hAnsi="Times New Roman" w:cs="Times New Roman"/>
          <w:sz w:val="24"/>
          <w:szCs w:val="24"/>
        </w:rPr>
        <w:t>with</w:t>
      </w:r>
      <w:r>
        <w:rPr>
          <w:rFonts w:ascii="Times New Roman" w:eastAsia="Times New Roman" w:hAnsi="Times New Roman" w:cs="Times New Roman"/>
          <w:spacing w:val="-4"/>
          <w:sz w:val="24"/>
          <w:szCs w:val="24"/>
        </w:rPr>
        <w:t xml:space="preserve"> </w:t>
      </w:r>
      <w:r>
        <w:rPr>
          <w:rFonts w:ascii="Times New Roman" w:eastAsia="Times New Roman" w:hAnsi="Times New Roman" w:cs="Times New Roman"/>
          <w:sz w:val="24"/>
          <w:szCs w:val="24"/>
        </w:rPr>
        <w:t>small</w:t>
      </w:r>
      <w:r>
        <w:rPr>
          <w:rFonts w:ascii="Times New Roman" w:eastAsia="Times New Roman" w:hAnsi="Times New Roman" w:cs="Times New Roman"/>
          <w:spacing w:val="-2"/>
          <w:sz w:val="24"/>
          <w:szCs w:val="24"/>
        </w:rPr>
        <w:t xml:space="preserve"> </w:t>
      </w:r>
      <w:r>
        <w:rPr>
          <w:rFonts w:ascii="Times New Roman" w:eastAsia="Times New Roman" w:hAnsi="Times New Roman" w:cs="Times New Roman"/>
          <w:sz w:val="24"/>
          <w:szCs w:val="24"/>
        </w:rPr>
        <w:t>spiggots</w:t>
      </w:r>
      <w:r>
        <w:rPr>
          <w:rFonts w:ascii="Times New Roman" w:eastAsia="Times New Roman" w:hAnsi="Times New Roman" w:cs="Times New Roman"/>
          <w:spacing w:val="18"/>
          <w:sz w:val="24"/>
          <w:szCs w:val="24"/>
        </w:rPr>
        <w:t xml:space="preserve"> </w:t>
      </w:r>
      <w:r>
        <w:rPr>
          <w:rFonts w:ascii="Times New Roman" w:eastAsia="Times New Roman" w:hAnsi="Times New Roman" w:cs="Times New Roman"/>
          <w:sz w:val="24"/>
          <w:szCs w:val="24"/>
        </w:rPr>
        <w:t>that</w:t>
      </w:r>
      <w:r>
        <w:rPr>
          <w:rFonts w:ascii="Times New Roman" w:eastAsia="Times New Roman" w:hAnsi="Times New Roman" w:cs="Times New Roman"/>
          <w:spacing w:val="32"/>
          <w:sz w:val="24"/>
          <w:szCs w:val="24"/>
        </w:rPr>
        <w:t xml:space="preserve"> </w:t>
      </w:r>
      <w:r>
        <w:rPr>
          <w:rFonts w:ascii="Times New Roman" w:eastAsia="Times New Roman" w:hAnsi="Times New Roman" w:cs="Times New Roman"/>
          <w:w w:val="108"/>
          <w:sz w:val="24"/>
          <w:szCs w:val="24"/>
        </w:rPr>
        <w:t xml:space="preserve">are </w:t>
      </w:r>
      <w:r>
        <w:rPr>
          <w:rFonts w:ascii="Times New Roman" w:eastAsia="Times New Roman" w:hAnsi="Times New Roman" w:cs="Times New Roman"/>
          <w:sz w:val="24"/>
          <w:szCs w:val="24"/>
        </w:rPr>
        <w:t xml:space="preserve">attached </w:t>
      </w:r>
      <w:r>
        <w:rPr>
          <w:rFonts w:ascii="Times New Roman" w:eastAsia="Times New Roman" w:hAnsi="Times New Roman" w:cs="Times New Roman"/>
          <w:spacing w:val="11"/>
          <w:sz w:val="24"/>
          <w:szCs w:val="24"/>
        </w:rPr>
        <w:t>to</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hoses.</w:t>
      </w:r>
      <w:r>
        <w:rPr>
          <w:rFonts w:ascii="Times New Roman" w:eastAsia="Times New Roman" w:hAnsi="Times New Roman" w:cs="Times New Roman"/>
          <w:spacing w:val="19"/>
          <w:sz w:val="24"/>
          <w:szCs w:val="24"/>
        </w:rPr>
        <w:t xml:space="preserve"> </w:t>
      </w:r>
      <w:r>
        <w:rPr>
          <w:rFonts w:ascii="Arial" w:eastAsia="Arial" w:hAnsi="Arial" w:cs="Arial"/>
          <w:w w:val="91"/>
          <w:sz w:val="24"/>
          <w:szCs w:val="24"/>
        </w:rPr>
        <w:t>As</w:t>
      </w:r>
      <w:r>
        <w:rPr>
          <w:rFonts w:ascii="Arial" w:eastAsia="Arial" w:hAnsi="Arial" w:cs="Arial"/>
          <w:spacing w:val="-3"/>
          <w:w w:val="9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9"/>
          <w:sz w:val="24"/>
          <w:szCs w:val="24"/>
        </w:rPr>
        <w:t xml:space="preserve"> </w:t>
      </w:r>
      <w:r>
        <w:rPr>
          <w:rFonts w:ascii="Times New Roman" w:eastAsia="Times New Roman" w:hAnsi="Times New Roman" w:cs="Times New Roman"/>
          <w:sz w:val="24"/>
          <w:szCs w:val="24"/>
        </w:rPr>
        <w:t>sap</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drips</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sz w:val="24"/>
          <w:szCs w:val="24"/>
        </w:rPr>
        <w:t>out</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sz w:val="24"/>
          <w:szCs w:val="24"/>
        </w:rPr>
        <w:t>of</w:t>
      </w:r>
      <w:r>
        <w:rPr>
          <w:rFonts w:ascii="Times New Roman" w:eastAsia="Times New Roman" w:hAnsi="Times New Roman" w:cs="Times New Roman"/>
          <w:spacing w:val="1"/>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31"/>
          <w:sz w:val="24"/>
          <w:szCs w:val="24"/>
        </w:rPr>
        <w:t xml:space="preserve"> </w:t>
      </w:r>
      <w:r>
        <w:rPr>
          <w:rFonts w:ascii="Times New Roman" w:eastAsia="Times New Roman" w:hAnsi="Times New Roman" w:cs="Times New Roman"/>
          <w:w w:val="103"/>
          <w:sz w:val="24"/>
          <w:szCs w:val="24"/>
        </w:rPr>
        <w:t xml:space="preserve">tree, </w:t>
      </w:r>
      <w:r>
        <w:rPr>
          <w:rFonts w:ascii="Times New Roman" w:eastAsia="Times New Roman" w:hAnsi="Times New Roman" w:cs="Times New Roman"/>
          <w:sz w:val="24"/>
          <w:szCs w:val="24"/>
        </w:rPr>
        <w:t>it</w:t>
      </w:r>
      <w:r>
        <w:rPr>
          <w:rFonts w:ascii="Times New Roman" w:eastAsia="Times New Roman" w:hAnsi="Times New Roman" w:cs="Times New Roman"/>
          <w:spacing w:val="-14"/>
          <w:sz w:val="24"/>
          <w:szCs w:val="24"/>
        </w:rPr>
        <w:t xml:space="preserve"> </w:t>
      </w:r>
      <w:r>
        <w:rPr>
          <w:rFonts w:ascii="Times New Roman" w:eastAsia="Times New Roman" w:hAnsi="Times New Roman" w:cs="Times New Roman"/>
          <w:sz w:val="24"/>
          <w:szCs w:val="24"/>
        </w:rPr>
        <w:t>flows</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down</w:t>
      </w:r>
      <w:r>
        <w:rPr>
          <w:rFonts w:ascii="Times New Roman" w:eastAsia="Times New Roman" w:hAnsi="Times New Roman" w:cs="Times New Roman"/>
          <w:spacing w:val="44"/>
          <w:sz w:val="24"/>
          <w:szCs w:val="24"/>
        </w:rPr>
        <w:t xml:space="preserve"> </w:t>
      </w:r>
      <w:r>
        <w:rPr>
          <w:rFonts w:ascii="Times New Roman" w:eastAsia="Times New Roman" w:hAnsi="Times New Roman" w:cs="Times New Roman"/>
          <w:sz w:val="24"/>
          <w:szCs w:val="24"/>
        </w:rPr>
        <w:t>one</w:t>
      </w:r>
      <w:r>
        <w:rPr>
          <w:rFonts w:ascii="Times New Roman" w:eastAsia="Times New Roman" w:hAnsi="Times New Roman" w:cs="Times New Roman"/>
          <w:spacing w:val="50"/>
          <w:sz w:val="24"/>
          <w:szCs w:val="24"/>
        </w:rPr>
        <w:t xml:space="preserve"> </w:t>
      </w:r>
      <w:r>
        <w:rPr>
          <w:rFonts w:ascii="Times New Roman" w:eastAsia="Times New Roman" w:hAnsi="Times New Roman" w:cs="Times New Roman"/>
          <w:sz w:val="24"/>
          <w:szCs w:val="24"/>
        </w:rPr>
        <w:t>hose</w:t>
      </w:r>
      <w:r>
        <w:rPr>
          <w:rFonts w:ascii="Times New Roman" w:eastAsia="Times New Roman" w:hAnsi="Times New Roman" w:cs="Times New Roman"/>
          <w:spacing w:val="25"/>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55"/>
          <w:sz w:val="24"/>
          <w:szCs w:val="24"/>
        </w:rPr>
        <w:t xml:space="preserve"> </w:t>
      </w:r>
      <w:r>
        <w:rPr>
          <w:rFonts w:ascii="Times New Roman" w:eastAsia="Times New Roman" w:hAnsi="Times New Roman" w:cs="Times New Roman"/>
          <w:sz w:val="24"/>
          <w:szCs w:val="24"/>
        </w:rPr>
        <w:t>into</w:t>
      </w:r>
      <w:r>
        <w:rPr>
          <w:rFonts w:ascii="Times New Roman" w:eastAsia="Times New Roman" w:hAnsi="Times New Roman" w:cs="Times New Roman"/>
          <w:spacing w:val="3"/>
          <w:sz w:val="24"/>
          <w:szCs w:val="24"/>
        </w:rPr>
        <w:t xml:space="preserve"> </w:t>
      </w:r>
      <w:r>
        <w:rPr>
          <w:rFonts w:ascii="Times New Roman" w:eastAsia="Times New Roman" w:hAnsi="Times New Roman" w:cs="Times New Roman"/>
          <w:sz w:val="24"/>
          <w:szCs w:val="24"/>
        </w:rPr>
        <w:t xml:space="preserve">another </w:t>
      </w:r>
      <w:r>
        <w:rPr>
          <w:rFonts w:ascii="Times New Roman" w:eastAsia="Times New Roman" w:hAnsi="Times New Roman" w:cs="Times New Roman"/>
          <w:spacing w:val="18"/>
          <w:sz w:val="24"/>
          <w:szCs w:val="24"/>
        </w:rPr>
        <w:t>hose</w:t>
      </w:r>
      <w:r>
        <w:rPr>
          <w:rFonts w:ascii="Times New Roman" w:eastAsia="Times New Roman" w:hAnsi="Times New Roman" w:cs="Times New Roman"/>
          <w:spacing w:val="36"/>
          <w:sz w:val="24"/>
          <w:szCs w:val="24"/>
        </w:rPr>
        <w:t xml:space="preserve"> </w:t>
      </w:r>
      <w:r>
        <w:rPr>
          <w:rFonts w:ascii="Times New Roman" w:eastAsia="Times New Roman" w:hAnsi="Times New Roman" w:cs="Times New Roman"/>
          <w:w w:val="109"/>
          <w:sz w:val="24"/>
          <w:szCs w:val="24"/>
        </w:rPr>
        <w:t xml:space="preserve">that </w:t>
      </w:r>
      <w:r>
        <w:rPr>
          <w:rFonts w:ascii="Times New Roman" w:eastAsia="Times New Roman" w:hAnsi="Times New Roman" w:cs="Times New Roman"/>
          <w:sz w:val="24"/>
          <w:szCs w:val="24"/>
        </w:rPr>
        <w:t>collects</w:t>
      </w:r>
      <w:r>
        <w:rPr>
          <w:rFonts w:ascii="Times New Roman" w:eastAsia="Times New Roman" w:hAnsi="Times New Roman" w:cs="Times New Roman"/>
          <w:spacing w:val="-5"/>
          <w:sz w:val="24"/>
          <w:szCs w:val="24"/>
        </w:rPr>
        <w:t xml:space="preserve"> </w:t>
      </w:r>
      <w:r>
        <w:rPr>
          <w:rFonts w:ascii="Times New Roman" w:eastAsia="Times New Roman" w:hAnsi="Times New Roman" w:cs="Times New Roman"/>
          <w:sz w:val="24"/>
          <w:szCs w:val="24"/>
        </w:rPr>
        <w:t>the</w:t>
      </w:r>
      <w:r>
        <w:rPr>
          <w:rFonts w:ascii="Times New Roman" w:eastAsia="Times New Roman" w:hAnsi="Times New Roman" w:cs="Times New Roman"/>
          <w:spacing w:val="17"/>
          <w:sz w:val="24"/>
          <w:szCs w:val="24"/>
        </w:rPr>
        <w:t xml:space="preserve"> </w:t>
      </w:r>
      <w:r>
        <w:rPr>
          <w:rFonts w:ascii="Times New Roman" w:eastAsia="Times New Roman" w:hAnsi="Times New Roman" w:cs="Times New Roman"/>
          <w:sz w:val="24"/>
          <w:szCs w:val="24"/>
        </w:rPr>
        <w:t>sap</w:t>
      </w:r>
      <w:r>
        <w:rPr>
          <w:rFonts w:ascii="Times New Roman" w:eastAsia="Times New Roman" w:hAnsi="Times New Roman" w:cs="Times New Roman"/>
          <w:spacing w:val="34"/>
          <w:sz w:val="24"/>
          <w:szCs w:val="24"/>
        </w:rPr>
        <w:t xml:space="preserve"> </w:t>
      </w:r>
      <w:r>
        <w:rPr>
          <w:rFonts w:ascii="Times New Roman" w:eastAsia="Times New Roman" w:hAnsi="Times New Roman" w:cs="Times New Roman"/>
          <w:sz w:val="24"/>
          <w:szCs w:val="24"/>
        </w:rPr>
        <w:t>from</w:t>
      </w:r>
      <w:r>
        <w:rPr>
          <w:rFonts w:ascii="Times New Roman" w:eastAsia="Times New Roman" w:hAnsi="Times New Roman" w:cs="Times New Roman"/>
          <w:spacing w:val="20"/>
          <w:sz w:val="24"/>
          <w:szCs w:val="24"/>
        </w:rPr>
        <w:t xml:space="preserve"> </w:t>
      </w:r>
      <w:r>
        <w:rPr>
          <w:rFonts w:ascii="Times New Roman" w:eastAsia="Times New Roman" w:hAnsi="Times New Roman" w:cs="Times New Roman"/>
          <w:sz w:val="24"/>
          <w:szCs w:val="24"/>
        </w:rPr>
        <w:t>many</w:t>
      </w:r>
      <w:r>
        <w:rPr>
          <w:rFonts w:ascii="Times New Roman" w:eastAsia="Times New Roman" w:hAnsi="Times New Roman" w:cs="Times New Roman"/>
          <w:spacing w:val="30"/>
          <w:sz w:val="24"/>
          <w:szCs w:val="24"/>
        </w:rPr>
        <w:t xml:space="preserve"> </w:t>
      </w:r>
      <w:r>
        <w:rPr>
          <w:rFonts w:ascii="Times New Roman" w:eastAsia="Times New Roman" w:hAnsi="Times New Roman" w:cs="Times New Roman"/>
          <w:sz w:val="24"/>
          <w:szCs w:val="24"/>
        </w:rPr>
        <w:t>other</w:t>
      </w:r>
      <w:r>
        <w:rPr>
          <w:rFonts w:ascii="Times New Roman" w:eastAsia="Times New Roman" w:hAnsi="Times New Roman" w:cs="Times New Roman"/>
          <w:spacing w:val="37"/>
          <w:sz w:val="24"/>
          <w:szCs w:val="24"/>
        </w:rPr>
        <w:t xml:space="preserve"> </w:t>
      </w:r>
      <w:r>
        <w:rPr>
          <w:rFonts w:ascii="Times New Roman" w:eastAsia="Times New Roman" w:hAnsi="Times New Roman" w:cs="Times New Roman"/>
          <w:sz w:val="24"/>
          <w:szCs w:val="24"/>
        </w:rPr>
        <w:t>trees</w:t>
      </w:r>
      <w:r>
        <w:rPr>
          <w:rFonts w:ascii="Times New Roman" w:eastAsia="Times New Roman" w:hAnsi="Times New Roman" w:cs="Times New Roman"/>
          <w:spacing w:val="9"/>
          <w:sz w:val="24"/>
          <w:szCs w:val="24"/>
        </w:rPr>
        <w:t xml:space="preserve"> </w:t>
      </w:r>
      <w:r>
        <w:rPr>
          <w:rFonts w:ascii="Times New Roman" w:eastAsia="Times New Roman" w:hAnsi="Times New Roman" w:cs="Times New Roman"/>
          <w:sz w:val="24"/>
          <w:szCs w:val="24"/>
        </w:rPr>
        <w:t>and</w:t>
      </w:r>
      <w:r>
        <w:rPr>
          <w:rFonts w:ascii="Times New Roman" w:eastAsia="Times New Roman" w:hAnsi="Times New Roman" w:cs="Times New Roman"/>
          <w:spacing w:val="53"/>
          <w:sz w:val="24"/>
          <w:szCs w:val="24"/>
        </w:rPr>
        <w:t xml:space="preserve"> </w:t>
      </w:r>
      <w:r>
        <w:rPr>
          <w:rFonts w:ascii="Times New Roman" w:eastAsia="Times New Roman" w:hAnsi="Times New Roman" w:cs="Times New Roman"/>
          <w:sz w:val="24"/>
          <w:szCs w:val="24"/>
        </w:rPr>
        <w:t>takes</w:t>
      </w:r>
      <w:r>
        <w:rPr>
          <w:rFonts w:ascii="Times New Roman" w:eastAsia="Times New Roman" w:hAnsi="Times New Roman" w:cs="Times New Roman"/>
          <w:spacing w:val="27"/>
          <w:sz w:val="24"/>
          <w:szCs w:val="24"/>
        </w:rPr>
        <w:t xml:space="preserve"> </w:t>
      </w:r>
      <w:r>
        <w:rPr>
          <w:rFonts w:ascii="Times New Roman" w:eastAsia="Times New Roman" w:hAnsi="Times New Roman" w:cs="Times New Roman"/>
          <w:sz w:val="24"/>
          <w:szCs w:val="24"/>
        </w:rPr>
        <w:t>it to</w:t>
      </w:r>
      <w:r>
        <w:rPr>
          <w:rFonts w:ascii="Times New Roman" w:eastAsia="Times New Roman" w:hAnsi="Times New Roman" w:cs="Times New Roman"/>
          <w:spacing w:val="13"/>
          <w:sz w:val="24"/>
          <w:szCs w:val="24"/>
        </w:rPr>
        <w:t xml:space="preserve"> </w:t>
      </w:r>
      <w:r>
        <w:rPr>
          <w:rFonts w:ascii="Times New Roman" w:eastAsia="Times New Roman" w:hAnsi="Times New Roman" w:cs="Times New Roman"/>
          <w:sz w:val="24"/>
          <w:szCs w:val="24"/>
        </w:rPr>
        <w:t>a</w:t>
      </w:r>
      <w:r>
        <w:rPr>
          <w:rFonts w:ascii="Times New Roman" w:eastAsia="Times New Roman" w:hAnsi="Times New Roman" w:cs="Times New Roman"/>
          <w:spacing w:val="21"/>
          <w:sz w:val="24"/>
          <w:szCs w:val="24"/>
        </w:rPr>
        <w:t xml:space="preserve"> </w:t>
      </w:r>
      <w:r>
        <w:rPr>
          <w:rFonts w:ascii="Times New Roman" w:eastAsia="Times New Roman" w:hAnsi="Times New Roman" w:cs="Times New Roman"/>
          <w:sz w:val="24"/>
          <w:szCs w:val="24"/>
        </w:rPr>
        <w:t>large</w:t>
      </w:r>
      <w:r>
        <w:rPr>
          <w:rFonts w:ascii="Times New Roman" w:eastAsia="Times New Roman" w:hAnsi="Times New Roman" w:cs="Times New Roman"/>
          <w:spacing w:val="16"/>
          <w:sz w:val="24"/>
          <w:szCs w:val="24"/>
        </w:rPr>
        <w:t xml:space="preserve"> </w:t>
      </w:r>
      <w:r>
        <w:rPr>
          <w:rFonts w:ascii="Times New Roman" w:eastAsia="Times New Roman" w:hAnsi="Times New Roman" w:cs="Times New Roman"/>
          <w:w w:val="105"/>
          <w:sz w:val="24"/>
          <w:szCs w:val="24"/>
        </w:rPr>
        <w:t>tank.</w:t>
      </w:r>
    </w:p>
    <w:p w:rsidR="00404EF0" w:rsidRDefault="00404EF0" w:rsidP="00404EF0">
      <w:pPr>
        <w:spacing w:before="1" w:after="0" w:line="120" w:lineRule="exact"/>
        <w:rPr>
          <w:sz w:val="12"/>
          <w:szCs w:val="12"/>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Default="00404EF0" w:rsidP="00404EF0">
      <w:pPr>
        <w:spacing w:after="0" w:line="240" w:lineRule="auto"/>
        <w:ind w:left="114" w:right="51" w:firstLine="5"/>
        <w:rPr>
          <w:rFonts w:ascii="Times New Roman" w:eastAsia="Times New Roman" w:hAnsi="Times New Roman" w:cs="Times New Roman"/>
          <w:sz w:val="25"/>
          <w:szCs w:val="25"/>
        </w:rPr>
      </w:pPr>
      <w:r>
        <w:rPr>
          <w:rFonts w:ascii="Times New Roman" w:eastAsia="Times New Roman" w:hAnsi="Times New Roman" w:cs="Times New Roman"/>
          <w:b/>
          <w:bCs/>
          <w:w w:val="106"/>
          <w:sz w:val="25"/>
          <w:szCs w:val="25"/>
        </w:rPr>
        <w:t>Instructions:</w:t>
      </w:r>
      <w:r>
        <w:rPr>
          <w:rFonts w:ascii="Times New Roman" w:eastAsia="Times New Roman" w:hAnsi="Times New Roman" w:cs="Times New Roman"/>
          <w:b/>
          <w:bCs/>
          <w:spacing w:val="7"/>
          <w:w w:val="106"/>
          <w:sz w:val="25"/>
          <w:szCs w:val="25"/>
        </w:rPr>
        <w:t xml:space="preserve"> </w:t>
      </w:r>
      <w:r>
        <w:rPr>
          <w:rFonts w:ascii="Times New Roman" w:eastAsia="Times New Roman" w:hAnsi="Times New Roman" w:cs="Times New Roman"/>
          <w:b/>
          <w:bCs/>
          <w:sz w:val="25"/>
          <w:szCs w:val="25"/>
        </w:rPr>
        <w:t>Listen</w:t>
      </w:r>
      <w:r>
        <w:rPr>
          <w:rFonts w:ascii="Times New Roman" w:eastAsia="Times New Roman" w:hAnsi="Times New Roman" w:cs="Times New Roman"/>
          <w:b/>
          <w:bCs/>
          <w:spacing w:val="36"/>
          <w:sz w:val="25"/>
          <w:szCs w:val="25"/>
        </w:rPr>
        <w:t xml:space="preserve"> </w:t>
      </w:r>
      <w:r>
        <w:rPr>
          <w:rFonts w:ascii="Times New Roman" w:eastAsia="Times New Roman" w:hAnsi="Times New Roman" w:cs="Times New Roman"/>
          <w:b/>
          <w:bCs/>
          <w:w w:val="114"/>
          <w:sz w:val="25"/>
          <w:szCs w:val="25"/>
        </w:rPr>
        <w:t>closely</w:t>
      </w:r>
      <w:r>
        <w:rPr>
          <w:rFonts w:ascii="Times New Roman" w:eastAsia="Times New Roman" w:hAnsi="Times New Roman" w:cs="Times New Roman"/>
          <w:b/>
          <w:bCs/>
          <w:spacing w:val="-2"/>
          <w:w w:val="114"/>
          <w:sz w:val="25"/>
          <w:szCs w:val="25"/>
        </w:rPr>
        <w:t xml:space="preserve"> </w:t>
      </w:r>
      <w:r>
        <w:rPr>
          <w:rFonts w:ascii="Times New Roman" w:eastAsia="Times New Roman" w:hAnsi="Times New Roman" w:cs="Times New Roman"/>
          <w:b/>
          <w:bCs/>
          <w:sz w:val="25"/>
          <w:szCs w:val="25"/>
        </w:rPr>
        <w:t>as</w:t>
      </w:r>
      <w:r>
        <w:rPr>
          <w:rFonts w:ascii="Times New Roman" w:eastAsia="Times New Roman" w:hAnsi="Times New Roman" w:cs="Times New Roman"/>
          <w:b/>
          <w:bCs/>
          <w:spacing w:val="37"/>
          <w:sz w:val="25"/>
          <w:szCs w:val="25"/>
        </w:rPr>
        <w:t xml:space="preserve"> </w:t>
      </w:r>
      <w:r>
        <w:rPr>
          <w:rFonts w:ascii="Times New Roman" w:eastAsia="Times New Roman" w:hAnsi="Times New Roman" w:cs="Times New Roman"/>
          <w:b/>
          <w:bCs/>
          <w:sz w:val="25"/>
          <w:szCs w:val="25"/>
        </w:rPr>
        <w:t>your</w:t>
      </w:r>
      <w:r>
        <w:rPr>
          <w:rFonts w:ascii="Times New Roman" w:eastAsia="Times New Roman" w:hAnsi="Times New Roman" w:cs="Times New Roman"/>
          <w:b/>
          <w:bCs/>
          <w:spacing w:val="14"/>
          <w:sz w:val="25"/>
          <w:szCs w:val="25"/>
        </w:rPr>
        <w:t xml:space="preserve"> </w:t>
      </w:r>
      <w:r>
        <w:rPr>
          <w:rFonts w:ascii="Times New Roman" w:eastAsia="Times New Roman" w:hAnsi="Times New Roman" w:cs="Times New Roman"/>
          <w:b/>
          <w:bCs/>
          <w:sz w:val="25"/>
          <w:szCs w:val="25"/>
        </w:rPr>
        <w:t xml:space="preserve">teacher </w:t>
      </w:r>
      <w:r>
        <w:rPr>
          <w:rFonts w:ascii="Times New Roman" w:eastAsia="Times New Roman" w:hAnsi="Times New Roman" w:cs="Times New Roman"/>
          <w:b/>
          <w:bCs/>
          <w:spacing w:val="3"/>
          <w:sz w:val="25"/>
          <w:szCs w:val="25"/>
        </w:rPr>
        <w:t>reads</w:t>
      </w:r>
      <w:r>
        <w:rPr>
          <w:rFonts w:ascii="Times New Roman" w:eastAsia="Times New Roman" w:hAnsi="Times New Roman" w:cs="Times New Roman"/>
          <w:b/>
          <w:bCs/>
          <w:spacing w:val="46"/>
          <w:sz w:val="25"/>
          <w:szCs w:val="25"/>
        </w:rPr>
        <w:t xml:space="preserve"> </w:t>
      </w:r>
      <w:r>
        <w:rPr>
          <w:rFonts w:ascii="Times New Roman" w:eastAsia="Times New Roman" w:hAnsi="Times New Roman" w:cs="Times New Roman"/>
          <w:b/>
          <w:bCs/>
          <w:sz w:val="25"/>
          <w:szCs w:val="25"/>
        </w:rPr>
        <w:t>to</w:t>
      </w:r>
      <w:r>
        <w:rPr>
          <w:rFonts w:ascii="Times New Roman" w:eastAsia="Times New Roman" w:hAnsi="Times New Roman" w:cs="Times New Roman"/>
          <w:b/>
          <w:bCs/>
          <w:spacing w:val="38"/>
          <w:sz w:val="25"/>
          <w:szCs w:val="25"/>
        </w:rPr>
        <w:t xml:space="preserve"> </w:t>
      </w:r>
      <w:r>
        <w:rPr>
          <w:rFonts w:ascii="Times New Roman" w:eastAsia="Times New Roman" w:hAnsi="Times New Roman" w:cs="Times New Roman"/>
          <w:b/>
          <w:bCs/>
          <w:sz w:val="25"/>
          <w:szCs w:val="25"/>
        </w:rPr>
        <w:t>you</w:t>
      </w:r>
      <w:r>
        <w:rPr>
          <w:rFonts w:ascii="Times New Roman" w:eastAsia="Times New Roman" w:hAnsi="Times New Roman" w:cs="Times New Roman"/>
          <w:b/>
          <w:bCs/>
          <w:spacing w:val="41"/>
          <w:sz w:val="25"/>
          <w:szCs w:val="25"/>
        </w:rPr>
        <w:t xml:space="preserve"> </w:t>
      </w:r>
      <w:r>
        <w:rPr>
          <w:rFonts w:ascii="Times New Roman" w:eastAsia="Times New Roman" w:hAnsi="Times New Roman" w:cs="Times New Roman"/>
          <w:b/>
          <w:bCs/>
          <w:sz w:val="25"/>
          <w:szCs w:val="25"/>
        </w:rPr>
        <w:t>two</w:t>
      </w:r>
      <w:r>
        <w:rPr>
          <w:rFonts w:ascii="Times New Roman" w:eastAsia="Times New Roman" w:hAnsi="Times New Roman" w:cs="Times New Roman"/>
          <w:b/>
          <w:bCs/>
          <w:spacing w:val="34"/>
          <w:sz w:val="25"/>
          <w:szCs w:val="25"/>
        </w:rPr>
        <w:t xml:space="preserve"> </w:t>
      </w:r>
      <w:r>
        <w:rPr>
          <w:rFonts w:ascii="Times New Roman" w:eastAsia="Times New Roman" w:hAnsi="Times New Roman" w:cs="Times New Roman"/>
          <w:b/>
          <w:bCs/>
          <w:sz w:val="25"/>
          <w:szCs w:val="25"/>
        </w:rPr>
        <w:t>paragraphs</w:t>
      </w:r>
      <w:r>
        <w:rPr>
          <w:rFonts w:ascii="Times New Roman" w:eastAsia="Times New Roman" w:hAnsi="Times New Roman" w:cs="Times New Roman"/>
          <w:b/>
          <w:bCs/>
          <w:spacing w:val="34"/>
          <w:sz w:val="25"/>
          <w:szCs w:val="25"/>
        </w:rPr>
        <w:t xml:space="preserve"> </w:t>
      </w:r>
      <w:r>
        <w:rPr>
          <w:rFonts w:ascii="Times New Roman" w:eastAsia="Times New Roman" w:hAnsi="Times New Roman" w:cs="Times New Roman"/>
          <w:b/>
          <w:bCs/>
          <w:sz w:val="25"/>
          <w:szCs w:val="25"/>
        </w:rPr>
        <w:t>about</w:t>
      </w:r>
      <w:r>
        <w:rPr>
          <w:rFonts w:ascii="Times New Roman" w:eastAsia="Times New Roman" w:hAnsi="Times New Roman" w:cs="Times New Roman"/>
          <w:b/>
          <w:bCs/>
          <w:spacing w:val="61"/>
          <w:sz w:val="25"/>
          <w:szCs w:val="25"/>
        </w:rPr>
        <w:t xml:space="preserve"> </w:t>
      </w:r>
      <w:r>
        <w:rPr>
          <w:rFonts w:ascii="Times New Roman" w:eastAsia="Times New Roman" w:hAnsi="Times New Roman" w:cs="Times New Roman"/>
          <w:b/>
          <w:bCs/>
          <w:sz w:val="25"/>
          <w:szCs w:val="25"/>
        </w:rPr>
        <w:t>the</w:t>
      </w:r>
      <w:r>
        <w:rPr>
          <w:rFonts w:ascii="Times New Roman" w:eastAsia="Times New Roman" w:hAnsi="Times New Roman" w:cs="Times New Roman"/>
          <w:b/>
          <w:bCs/>
          <w:spacing w:val="37"/>
          <w:sz w:val="25"/>
          <w:szCs w:val="25"/>
        </w:rPr>
        <w:t xml:space="preserve"> </w:t>
      </w:r>
      <w:r>
        <w:rPr>
          <w:rFonts w:ascii="Times New Roman" w:eastAsia="Times New Roman" w:hAnsi="Times New Roman" w:cs="Times New Roman"/>
          <w:b/>
          <w:bCs/>
          <w:w w:val="107"/>
          <w:sz w:val="25"/>
          <w:szCs w:val="25"/>
        </w:rPr>
        <w:t xml:space="preserve">harvesting </w:t>
      </w:r>
      <w:r>
        <w:rPr>
          <w:rFonts w:ascii="Times New Roman" w:eastAsia="Times New Roman" w:hAnsi="Times New Roman" w:cs="Times New Roman"/>
          <w:b/>
          <w:bCs/>
          <w:sz w:val="25"/>
          <w:szCs w:val="25"/>
        </w:rPr>
        <w:t>of</w:t>
      </w:r>
      <w:r>
        <w:rPr>
          <w:rFonts w:ascii="Times New Roman" w:eastAsia="Times New Roman" w:hAnsi="Times New Roman" w:cs="Times New Roman"/>
          <w:b/>
          <w:bCs/>
          <w:spacing w:val="26"/>
          <w:sz w:val="25"/>
          <w:szCs w:val="25"/>
        </w:rPr>
        <w:t xml:space="preserve"> </w:t>
      </w:r>
      <w:r>
        <w:rPr>
          <w:rFonts w:ascii="Times New Roman" w:eastAsia="Times New Roman" w:hAnsi="Times New Roman" w:cs="Times New Roman"/>
          <w:b/>
          <w:bCs/>
          <w:sz w:val="25"/>
          <w:szCs w:val="25"/>
        </w:rPr>
        <w:t>maple</w:t>
      </w:r>
      <w:r>
        <w:rPr>
          <w:rFonts w:ascii="Times New Roman" w:eastAsia="Times New Roman" w:hAnsi="Times New Roman" w:cs="Times New Roman"/>
          <w:b/>
          <w:bCs/>
          <w:spacing w:val="57"/>
          <w:sz w:val="25"/>
          <w:szCs w:val="25"/>
        </w:rPr>
        <w:t xml:space="preserve"> </w:t>
      </w:r>
      <w:r>
        <w:rPr>
          <w:rFonts w:ascii="Times New Roman" w:eastAsia="Times New Roman" w:hAnsi="Times New Roman" w:cs="Times New Roman"/>
          <w:b/>
          <w:bCs/>
          <w:sz w:val="25"/>
          <w:szCs w:val="25"/>
        </w:rPr>
        <w:t>syrup.</w:t>
      </w:r>
      <w:r>
        <w:rPr>
          <w:rFonts w:ascii="Times New Roman" w:eastAsia="Times New Roman" w:hAnsi="Times New Roman" w:cs="Times New Roman"/>
          <w:b/>
          <w:bCs/>
          <w:spacing w:val="36"/>
          <w:sz w:val="25"/>
          <w:szCs w:val="25"/>
        </w:rPr>
        <w:t xml:space="preserve"> </w:t>
      </w:r>
      <w:r>
        <w:rPr>
          <w:rFonts w:ascii="Times New Roman" w:eastAsia="Times New Roman" w:hAnsi="Times New Roman" w:cs="Times New Roman"/>
          <w:b/>
          <w:bCs/>
          <w:sz w:val="25"/>
          <w:szCs w:val="25"/>
        </w:rPr>
        <w:t>As</w:t>
      </w:r>
      <w:r>
        <w:rPr>
          <w:rFonts w:ascii="Times New Roman" w:eastAsia="Times New Roman" w:hAnsi="Times New Roman" w:cs="Times New Roman"/>
          <w:b/>
          <w:bCs/>
          <w:spacing w:val="22"/>
          <w:sz w:val="25"/>
          <w:szCs w:val="25"/>
        </w:rPr>
        <w:t xml:space="preserve"> </w:t>
      </w:r>
      <w:r>
        <w:rPr>
          <w:rFonts w:ascii="Times New Roman" w:eastAsia="Times New Roman" w:hAnsi="Times New Roman" w:cs="Times New Roman"/>
          <w:b/>
          <w:bCs/>
          <w:sz w:val="25"/>
          <w:szCs w:val="25"/>
        </w:rPr>
        <w:t>you</w:t>
      </w:r>
      <w:r>
        <w:rPr>
          <w:rFonts w:ascii="Times New Roman" w:eastAsia="Times New Roman" w:hAnsi="Times New Roman" w:cs="Times New Roman"/>
          <w:b/>
          <w:bCs/>
          <w:spacing w:val="40"/>
          <w:sz w:val="25"/>
          <w:szCs w:val="25"/>
        </w:rPr>
        <w:t xml:space="preserve"> </w:t>
      </w:r>
      <w:r>
        <w:rPr>
          <w:rFonts w:ascii="Times New Roman" w:eastAsia="Times New Roman" w:hAnsi="Times New Roman" w:cs="Times New Roman"/>
          <w:b/>
          <w:bCs/>
          <w:sz w:val="25"/>
          <w:szCs w:val="25"/>
        </w:rPr>
        <w:t xml:space="preserve">listen, </w:t>
      </w:r>
      <w:r>
        <w:rPr>
          <w:rFonts w:ascii="Times New Roman" w:eastAsia="Times New Roman" w:hAnsi="Times New Roman" w:cs="Times New Roman"/>
          <w:b/>
          <w:bCs/>
          <w:spacing w:val="15"/>
          <w:sz w:val="25"/>
          <w:szCs w:val="25"/>
        </w:rPr>
        <w:t>follow</w:t>
      </w:r>
      <w:r>
        <w:rPr>
          <w:rFonts w:ascii="Times New Roman" w:eastAsia="Times New Roman" w:hAnsi="Times New Roman" w:cs="Times New Roman"/>
          <w:b/>
          <w:bCs/>
          <w:spacing w:val="60"/>
          <w:sz w:val="25"/>
          <w:szCs w:val="25"/>
        </w:rPr>
        <w:t xml:space="preserve"> </w:t>
      </w:r>
      <w:r>
        <w:rPr>
          <w:rFonts w:ascii="Times New Roman" w:eastAsia="Times New Roman" w:hAnsi="Times New Roman" w:cs="Times New Roman"/>
          <w:b/>
          <w:bCs/>
          <w:sz w:val="25"/>
          <w:szCs w:val="25"/>
        </w:rPr>
        <w:t xml:space="preserve">along </w:t>
      </w:r>
      <w:r>
        <w:rPr>
          <w:rFonts w:ascii="Times New Roman" w:eastAsia="Times New Roman" w:hAnsi="Times New Roman" w:cs="Times New Roman"/>
          <w:b/>
          <w:bCs/>
          <w:spacing w:val="5"/>
          <w:sz w:val="25"/>
          <w:szCs w:val="25"/>
        </w:rPr>
        <w:t>in</w:t>
      </w:r>
      <w:r>
        <w:rPr>
          <w:rFonts w:ascii="Times New Roman" w:eastAsia="Times New Roman" w:hAnsi="Times New Roman" w:cs="Times New Roman"/>
          <w:b/>
          <w:bCs/>
          <w:spacing w:val="27"/>
          <w:sz w:val="25"/>
          <w:szCs w:val="25"/>
        </w:rPr>
        <w:t xml:space="preserve"> </w:t>
      </w:r>
      <w:r>
        <w:rPr>
          <w:rFonts w:ascii="Times New Roman" w:eastAsia="Times New Roman" w:hAnsi="Times New Roman" w:cs="Times New Roman"/>
          <w:b/>
          <w:bCs/>
          <w:sz w:val="25"/>
          <w:szCs w:val="25"/>
        </w:rPr>
        <w:t>the</w:t>
      </w:r>
      <w:r>
        <w:rPr>
          <w:rFonts w:ascii="Times New Roman" w:eastAsia="Times New Roman" w:hAnsi="Times New Roman" w:cs="Times New Roman"/>
          <w:b/>
          <w:bCs/>
          <w:spacing w:val="42"/>
          <w:sz w:val="25"/>
          <w:szCs w:val="25"/>
        </w:rPr>
        <w:t xml:space="preserve"> </w:t>
      </w:r>
      <w:r>
        <w:rPr>
          <w:rFonts w:ascii="Times New Roman" w:eastAsia="Times New Roman" w:hAnsi="Times New Roman" w:cs="Times New Roman"/>
          <w:b/>
          <w:bCs/>
          <w:sz w:val="25"/>
          <w:szCs w:val="25"/>
        </w:rPr>
        <w:t>paragraphs</w:t>
      </w:r>
      <w:r>
        <w:rPr>
          <w:rFonts w:ascii="Times New Roman" w:eastAsia="Times New Roman" w:hAnsi="Times New Roman" w:cs="Times New Roman"/>
          <w:b/>
          <w:bCs/>
          <w:spacing w:val="35"/>
          <w:sz w:val="25"/>
          <w:szCs w:val="25"/>
        </w:rPr>
        <w:t xml:space="preserve"> </w:t>
      </w:r>
      <w:r>
        <w:rPr>
          <w:rFonts w:ascii="Times New Roman" w:eastAsia="Times New Roman" w:hAnsi="Times New Roman" w:cs="Times New Roman"/>
          <w:b/>
          <w:bCs/>
          <w:sz w:val="25"/>
          <w:szCs w:val="25"/>
        </w:rPr>
        <w:t xml:space="preserve">below </w:t>
      </w:r>
      <w:r>
        <w:rPr>
          <w:rFonts w:ascii="Times New Roman" w:eastAsia="Times New Roman" w:hAnsi="Times New Roman" w:cs="Times New Roman"/>
          <w:b/>
          <w:bCs/>
          <w:spacing w:val="2"/>
          <w:sz w:val="25"/>
          <w:szCs w:val="25"/>
        </w:rPr>
        <w:t>and</w:t>
      </w:r>
      <w:r>
        <w:rPr>
          <w:rFonts w:ascii="Times New Roman" w:eastAsia="Times New Roman" w:hAnsi="Times New Roman" w:cs="Times New Roman"/>
          <w:b/>
          <w:bCs/>
          <w:spacing w:val="26"/>
          <w:sz w:val="25"/>
          <w:szCs w:val="25"/>
        </w:rPr>
        <w:t xml:space="preserve"> </w:t>
      </w:r>
      <w:r>
        <w:rPr>
          <w:rFonts w:ascii="Times New Roman" w:eastAsia="Times New Roman" w:hAnsi="Times New Roman" w:cs="Times New Roman"/>
          <w:b/>
          <w:bCs/>
          <w:sz w:val="25"/>
          <w:szCs w:val="25"/>
        </w:rPr>
        <w:t>fill</w:t>
      </w:r>
      <w:r>
        <w:rPr>
          <w:rFonts w:ascii="Times New Roman" w:eastAsia="Times New Roman" w:hAnsi="Times New Roman" w:cs="Times New Roman"/>
          <w:b/>
          <w:bCs/>
          <w:spacing w:val="44"/>
          <w:sz w:val="25"/>
          <w:szCs w:val="25"/>
        </w:rPr>
        <w:t xml:space="preserve"> </w:t>
      </w:r>
      <w:r>
        <w:rPr>
          <w:rFonts w:ascii="Times New Roman" w:eastAsia="Times New Roman" w:hAnsi="Times New Roman" w:cs="Times New Roman"/>
          <w:b/>
          <w:bCs/>
          <w:sz w:val="25"/>
          <w:szCs w:val="25"/>
        </w:rPr>
        <w:t>in</w:t>
      </w:r>
      <w:r>
        <w:rPr>
          <w:rFonts w:ascii="Times New Roman" w:eastAsia="Times New Roman" w:hAnsi="Times New Roman" w:cs="Times New Roman"/>
          <w:b/>
          <w:bCs/>
          <w:spacing w:val="22"/>
          <w:sz w:val="25"/>
          <w:szCs w:val="25"/>
        </w:rPr>
        <w:t xml:space="preserve"> </w:t>
      </w:r>
      <w:r>
        <w:rPr>
          <w:rFonts w:ascii="Times New Roman" w:eastAsia="Times New Roman" w:hAnsi="Times New Roman" w:cs="Times New Roman"/>
          <w:b/>
          <w:bCs/>
          <w:sz w:val="25"/>
          <w:szCs w:val="25"/>
        </w:rPr>
        <w:t>the</w:t>
      </w:r>
      <w:r>
        <w:rPr>
          <w:rFonts w:ascii="Times New Roman" w:eastAsia="Times New Roman" w:hAnsi="Times New Roman" w:cs="Times New Roman"/>
          <w:b/>
          <w:bCs/>
          <w:spacing w:val="40"/>
          <w:sz w:val="25"/>
          <w:szCs w:val="25"/>
        </w:rPr>
        <w:t xml:space="preserve"> </w:t>
      </w:r>
      <w:r>
        <w:rPr>
          <w:rFonts w:ascii="Times New Roman" w:eastAsia="Times New Roman" w:hAnsi="Times New Roman" w:cs="Times New Roman"/>
          <w:b/>
          <w:bCs/>
          <w:w w:val="110"/>
          <w:sz w:val="25"/>
          <w:szCs w:val="25"/>
        </w:rPr>
        <w:t>blanks</w:t>
      </w:r>
    </w:p>
    <w:p w:rsidR="00404EF0" w:rsidRDefault="00404EF0" w:rsidP="00404EF0">
      <w:pPr>
        <w:spacing w:after="0" w:line="283" w:lineRule="exact"/>
        <w:ind w:left="110" w:right="-20"/>
        <w:rPr>
          <w:rFonts w:ascii="Times New Roman" w:eastAsia="Times New Roman" w:hAnsi="Times New Roman" w:cs="Times New Roman"/>
          <w:sz w:val="25"/>
          <w:szCs w:val="25"/>
        </w:rPr>
      </w:pPr>
      <w:r>
        <w:rPr>
          <w:rFonts w:ascii="Times New Roman" w:eastAsia="Times New Roman" w:hAnsi="Times New Roman" w:cs="Times New Roman"/>
          <w:b/>
          <w:bCs/>
          <w:sz w:val="25"/>
          <w:szCs w:val="25"/>
        </w:rPr>
        <w:t>with</w:t>
      </w:r>
      <w:r>
        <w:rPr>
          <w:rFonts w:ascii="Times New Roman" w:eastAsia="Times New Roman" w:hAnsi="Times New Roman" w:cs="Times New Roman"/>
          <w:b/>
          <w:bCs/>
          <w:spacing w:val="36"/>
          <w:sz w:val="25"/>
          <w:szCs w:val="25"/>
        </w:rPr>
        <w:t xml:space="preserve"> </w:t>
      </w:r>
      <w:r>
        <w:rPr>
          <w:rFonts w:ascii="Times New Roman" w:eastAsia="Times New Roman" w:hAnsi="Times New Roman" w:cs="Times New Roman"/>
          <w:b/>
          <w:bCs/>
          <w:sz w:val="25"/>
          <w:szCs w:val="25"/>
        </w:rPr>
        <w:t>the</w:t>
      </w:r>
      <w:r>
        <w:rPr>
          <w:rFonts w:ascii="Times New Roman" w:eastAsia="Times New Roman" w:hAnsi="Times New Roman" w:cs="Times New Roman"/>
          <w:b/>
          <w:bCs/>
          <w:spacing w:val="41"/>
          <w:sz w:val="25"/>
          <w:szCs w:val="25"/>
        </w:rPr>
        <w:t xml:space="preserve"> </w:t>
      </w:r>
      <w:r>
        <w:rPr>
          <w:rFonts w:ascii="Times New Roman" w:eastAsia="Times New Roman" w:hAnsi="Times New Roman" w:cs="Times New Roman"/>
          <w:b/>
          <w:bCs/>
          <w:sz w:val="25"/>
          <w:szCs w:val="25"/>
        </w:rPr>
        <w:t>correct</w:t>
      </w:r>
      <w:r>
        <w:rPr>
          <w:rFonts w:ascii="Times New Roman" w:eastAsia="Times New Roman" w:hAnsi="Times New Roman" w:cs="Times New Roman"/>
          <w:b/>
          <w:bCs/>
          <w:spacing w:val="61"/>
          <w:sz w:val="25"/>
          <w:szCs w:val="25"/>
        </w:rPr>
        <w:t xml:space="preserve"> </w:t>
      </w:r>
      <w:r>
        <w:rPr>
          <w:rFonts w:ascii="Times New Roman" w:eastAsia="Times New Roman" w:hAnsi="Times New Roman" w:cs="Times New Roman"/>
          <w:b/>
          <w:bCs/>
          <w:sz w:val="25"/>
          <w:szCs w:val="25"/>
        </w:rPr>
        <w:t>word</w:t>
      </w:r>
      <w:r>
        <w:rPr>
          <w:rFonts w:ascii="Times New Roman" w:eastAsia="Times New Roman" w:hAnsi="Times New Roman" w:cs="Times New Roman"/>
          <w:b/>
          <w:bCs/>
          <w:spacing w:val="12"/>
          <w:sz w:val="25"/>
          <w:szCs w:val="25"/>
        </w:rPr>
        <w:t xml:space="preserve"> </w:t>
      </w:r>
      <w:r>
        <w:rPr>
          <w:rFonts w:ascii="Times New Roman" w:eastAsia="Times New Roman" w:hAnsi="Times New Roman" w:cs="Times New Roman"/>
          <w:b/>
          <w:bCs/>
          <w:sz w:val="25"/>
          <w:szCs w:val="25"/>
        </w:rPr>
        <w:t>from</w:t>
      </w:r>
      <w:r>
        <w:rPr>
          <w:rFonts w:ascii="Times New Roman" w:eastAsia="Times New Roman" w:hAnsi="Times New Roman" w:cs="Times New Roman"/>
          <w:b/>
          <w:bCs/>
          <w:spacing w:val="20"/>
          <w:sz w:val="25"/>
          <w:szCs w:val="25"/>
        </w:rPr>
        <w:t xml:space="preserve"> </w:t>
      </w:r>
      <w:r>
        <w:rPr>
          <w:rFonts w:ascii="Times New Roman" w:eastAsia="Times New Roman" w:hAnsi="Times New Roman" w:cs="Times New Roman"/>
          <w:b/>
          <w:bCs/>
          <w:sz w:val="25"/>
          <w:szCs w:val="25"/>
        </w:rPr>
        <w:t>the</w:t>
      </w:r>
      <w:r>
        <w:rPr>
          <w:rFonts w:ascii="Times New Roman" w:eastAsia="Times New Roman" w:hAnsi="Times New Roman" w:cs="Times New Roman"/>
          <w:b/>
          <w:bCs/>
          <w:spacing w:val="37"/>
          <w:sz w:val="25"/>
          <w:szCs w:val="25"/>
        </w:rPr>
        <w:t xml:space="preserve"> </w:t>
      </w:r>
      <w:r>
        <w:rPr>
          <w:rFonts w:ascii="Times New Roman" w:eastAsia="Times New Roman" w:hAnsi="Times New Roman" w:cs="Times New Roman"/>
          <w:b/>
          <w:bCs/>
          <w:w w:val="109"/>
          <w:sz w:val="25"/>
          <w:szCs w:val="25"/>
        </w:rPr>
        <w:t>box.</w:t>
      </w:r>
    </w:p>
    <w:p w:rsidR="00404EF0" w:rsidRDefault="00404EF0" w:rsidP="00404EF0">
      <w:pPr>
        <w:spacing w:after="0" w:line="200" w:lineRule="exact"/>
        <w:rPr>
          <w:sz w:val="20"/>
          <w:szCs w:val="20"/>
        </w:rPr>
      </w:pPr>
    </w:p>
    <w:p w:rsidR="00404EF0" w:rsidRDefault="00404EF0" w:rsidP="00404EF0">
      <w:pPr>
        <w:spacing w:before="3" w:after="0" w:line="200" w:lineRule="exact"/>
        <w:rPr>
          <w:sz w:val="20"/>
          <w:szCs w:val="20"/>
        </w:rPr>
      </w:pPr>
    </w:p>
    <w:p w:rsidR="00404EF0" w:rsidRDefault="00404EF0" w:rsidP="00404EF0">
      <w:pPr>
        <w:tabs>
          <w:tab w:val="left" w:pos="1800"/>
          <w:tab w:val="left" w:pos="3220"/>
          <w:tab w:val="left" w:pos="4780"/>
          <w:tab w:val="left" w:pos="6720"/>
          <w:tab w:val="left" w:pos="7960"/>
          <w:tab w:val="left" w:pos="9660"/>
        </w:tabs>
        <w:spacing w:after="0" w:line="240" w:lineRule="auto"/>
        <w:ind w:left="254" w:right="-20"/>
        <w:rPr>
          <w:rFonts w:ascii="Times New Roman" w:eastAsia="Times New Roman" w:hAnsi="Times New Roman" w:cs="Times New Roman"/>
          <w:sz w:val="25"/>
          <w:szCs w:val="25"/>
        </w:rPr>
      </w:pPr>
      <w:r>
        <w:pict>
          <v:group id="_x0000_s1037" style="position:absolute;left:0;text-align:left;margin-left:37.9pt;margin-top:-2.35pt;width:534.95pt;height:.1pt;z-index:-251653120;mso-position-horizontal-relative:page" coordorigin="758,-47" coordsize="10699,2">
            <v:shape id="_x0000_s1038" style="position:absolute;left:758;top:-47;width:10699;height:2" coordorigin="758,-47" coordsize="10699,0" path="m758,-47r10700,e" filled="f" strokeweight=".96pt">
              <v:path arrowok="t"/>
            </v:shape>
            <w10:wrap anchorx="page"/>
          </v:group>
        </w:pict>
      </w:r>
      <w:r>
        <w:pict>
          <v:group id="_x0000_s1039" style="position:absolute;left:0;text-align:left;margin-left:37.9pt;margin-top:20.1pt;width:534.95pt;height:.1pt;z-index:-251652096;mso-position-horizontal-relative:page" coordorigin="758,402" coordsize="10699,2">
            <v:shape id="_x0000_s1040" style="position:absolute;left:758;top:402;width:10699;height:2" coordorigin="758,402" coordsize="10699,0" path="m758,402r10700,e" filled="f" strokeweight=".96pt">
              <v:path arrowok="t"/>
            </v:shape>
            <w10:wrap anchorx="page"/>
          </v:group>
        </w:pict>
      </w:r>
      <w:r>
        <w:rPr>
          <w:rFonts w:ascii="Times New Roman" w:eastAsia="Times New Roman" w:hAnsi="Times New Roman" w:cs="Times New Roman"/>
          <w:b/>
          <w:bCs/>
          <w:position w:val="1"/>
          <w:sz w:val="25"/>
          <w:szCs w:val="25"/>
        </w:rPr>
        <w:t>trunk</w:t>
      </w:r>
      <w:r>
        <w:rPr>
          <w:rFonts w:ascii="Times New Roman" w:eastAsia="Times New Roman" w:hAnsi="Times New Roman" w:cs="Times New Roman"/>
          <w:b/>
          <w:bCs/>
          <w:spacing w:val="-56"/>
          <w:position w:val="1"/>
          <w:sz w:val="25"/>
          <w:szCs w:val="25"/>
        </w:rPr>
        <w:t xml:space="preserve"> </w:t>
      </w:r>
      <w:r>
        <w:rPr>
          <w:rFonts w:ascii="Times New Roman" w:eastAsia="Times New Roman" w:hAnsi="Times New Roman" w:cs="Times New Roman"/>
          <w:b/>
          <w:bCs/>
          <w:position w:val="1"/>
          <w:sz w:val="25"/>
          <w:szCs w:val="25"/>
        </w:rPr>
        <w:tab/>
      </w:r>
      <w:r>
        <w:rPr>
          <w:rFonts w:ascii="Times New Roman" w:eastAsia="Times New Roman" w:hAnsi="Times New Roman" w:cs="Times New Roman"/>
          <w:b/>
          <w:bCs/>
          <w:sz w:val="25"/>
          <w:szCs w:val="25"/>
        </w:rPr>
        <w:t>cool</w:t>
      </w:r>
      <w:r>
        <w:rPr>
          <w:rFonts w:ascii="Times New Roman" w:eastAsia="Times New Roman" w:hAnsi="Times New Roman" w:cs="Times New Roman"/>
          <w:b/>
          <w:bCs/>
          <w:spacing w:val="2"/>
          <w:sz w:val="25"/>
          <w:szCs w:val="25"/>
        </w:rPr>
        <w:t xml:space="preserve"> </w:t>
      </w:r>
      <w:r>
        <w:rPr>
          <w:rFonts w:ascii="Times New Roman" w:eastAsia="Times New Roman" w:hAnsi="Times New Roman" w:cs="Times New Roman"/>
          <w:b/>
          <w:bCs/>
          <w:sz w:val="25"/>
          <w:szCs w:val="25"/>
        </w:rPr>
        <w:tab/>
      </w:r>
      <w:r>
        <w:rPr>
          <w:rFonts w:ascii="Times New Roman" w:eastAsia="Times New Roman" w:hAnsi="Times New Roman" w:cs="Times New Roman"/>
          <w:b/>
          <w:bCs/>
          <w:sz w:val="24"/>
          <w:szCs w:val="24"/>
        </w:rPr>
        <w:t>warm</w:t>
      </w:r>
      <w:r>
        <w:rPr>
          <w:rFonts w:ascii="Times New Roman" w:eastAsia="Times New Roman" w:hAnsi="Times New Roman" w:cs="Times New Roman"/>
          <w:b/>
          <w:bCs/>
          <w:spacing w:val="-36"/>
          <w:sz w:val="24"/>
          <w:szCs w:val="24"/>
        </w:rPr>
        <w:t xml:space="preserve"> </w:t>
      </w:r>
      <w:r>
        <w:rPr>
          <w:rFonts w:ascii="Times New Roman" w:eastAsia="Times New Roman" w:hAnsi="Times New Roman" w:cs="Times New Roman"/>
          <w:b/>
          <w:bCs/>
          <w:sz w:val="24"/>
          <w:szCs w:val="24"/>
        </w:rPr>
        <w:tab/>
      </w:r>
      <w:r>
        <w:rPr>
          <w:rFonts w:ascii="Times New Roman" w:eastAsia="Times New Roman" w:hAnsi="Times New Roman" w:cs="Times New Roman"/>
          <w:b/>
          <w:bCs/>
          <w:w w:val="111"/>
          <w:sz w:val="25"/>
          <w:szCs w:val="25"/>
        </w:rPr>
        <w:t>sapwood</w:t>
      </w:r>
      <w:r>
        <w:rPr>
          <w:rFonts w:ascii="Times New Roman" w:eastAsia="Times New Roman" w:hAnsi="Times New Roman" w:cs="Times New Roman"/>
          <w:b/>
          <w:bCs/>
          <w:sz w:val="25"/>
          <w:szCs w:val="25"/>
        </w:rPr>
        <w:tab/>
      </w:r>
      <w:r>
        <w:rPr>
          <w:rFonts w:ascii="Courier New" w:eastAsia="Courier New" w:hAnsi="Courier New" w:cs="Courier New"/>
          <w:b/>
          <w:bCs/>
          <w:sz w:val="27"/>
          <w:szCs w:val="27"/>
        </w:rPr>
        <w:t>40</w:t>
      </w:r>
      <w:r>
        <w:rPr>
          <w:rFonts w:ascii="Courier New" w:eastAsia="Courier New" w:hAnsi="Courier New" w:cs="Courier New"/>
          <w:b/>
          <w:bCs/>
          <w:spacing w:val="-156"/>
          <w:sz w:val="27"/>
          <w:szCs w:val="27"/>
        </w:rPr>
        <w:t xml:space="preserve"> </w:t>
      </w:r>
      <w:r>
        <w:rPr>
          <w:rFonts w:ascii="Courier New" w:eastAsia="Courier New" w:hAnsi="Courier New" w:cs="Courier New"/>
          <w:b/>
          <w:bCs/>
          <w:sz w:val="27"/>
          <w:szCs w:val="27"/>
        </w:rPr>
        <w:tab/>
      </w:r>
      <w:r>
        <w:rPr>
          <w:rFonts w:ascii="Times New Roman" w:eastAsia="Times New Roman" w:hAnsi="Times New Roman" w:cs="Times New Roman"/>
          <w:b/>
          <w:bCs/>
          <w:sz w:val="25"/>
          <w:szCs w:val="25"/>
        </w:rPr>
        <w:t>heated</w:t>
      </w:r>
      <w:r>
        <w:rPr>
          <w:rFonts w:ascii="Times New Roman" w:eastAsia="Times New Roman" w:hAnsi="Times New Roman" w:cs="Times New Roman"/>
          <w:b/>
          <w:bCs/>
          <w:spacing w:val="8"/>
          <w:sz w:val="25"/>
          <w:szCs w:val="25"/>
        </w:rPr>
        <w:t xml:space="preserve"> </w:t>
      </w:r>
      <w:r>
        <w:rPr>
          <w:rFonts w:ascii="Times New Roman" w:eastAsia="Times New Roman" w:hAnsi="Times New Roman" w:cs="Times New Roman"/>
          <w:b/>
          <w:bCs/>
          <w:sz w:val="25"/>
          <w:szCs w:val="25"/>
        </w:rPr>
        <w:tab/>
      </w:r>
      <w:r>
        <w:rPr>
          <w:rFonts w:ascii="Times New Roman" w:eastAsia="Times New Roman" w:hAnsi="Times New Roman" w:cs="Times New Roman"/>
          <w:b/>
          <w:bCs/>
          <w:w w:val="111"/>
          <w:sz w:val="25"/>
          <w:szCs w:val="25"/>
        </w:rPr>
        <w:t>chemical</w:t>
      </w:r>
    </w:p>
    <w:p w:rsidR="00404EF0" w:rsidRDefault="00404EF0" w:rsidP="00404EF0">
      <w:pPr>
        <w:spacing w:before="1" w:after="0" w:line="160" w:lineRule="exact"/>
        <w:rPr>
          <w:sz w:val="16"/>
          <w:szCs w:val="16"/>
        </w:rPr>
      </w:pPr>
    </w:p>
    <w:p w:rsidR="00404EF0" w:rsidRDefault="00404EF0" w:rsidP="00404EF0">
      <w:pPr>
        <w:spacing w:after="0" w:line="200" w:lineRule="exact"/>
        <w:rPr>
          <w:sz w:val="20"/>
          <w:szCs w:val="20"/>
        </w:rPr>
      </w:pPr>
    </w:p>
    <w:p w:rsidR="00404EF0" w:rsidRDefault="00404EF0" w:rsidP="00404EF0">
      <w:pPr>
        <w:spacing w:after="0" w:line="200" w:lineRule="exact"/>
        <w:rPr>
          <w:sz w:val="20"/>
          <w:szCs w:val="20"/>
        </w:rPr>
      </w:pPr>
    </w:p>
    <w:p w:rsidR="00404EF0" w:rsidRPr="00404EF0" w:rsidRDefault="00404EF0" w:rsidP="00404EF0">
      <w:pPr>
        <w:tabs>
          <w:tab w:val="left" w:pos="3020"/>
          <w:tab w:val="left" w:pos="6320"/>
          <w:tab w:val="left" w:pos="8980"/>
        </w:tabs>
        <w:spacing w:after="0" w:line="350" w:lineRule="auto"/>
        <w:ind w:left="119" w:right="198" w:firstLine="341"/>
        <w:rPr>
          <w:rFonts w:ascii="Times New Roman" w:eastAsia="Times New Roman" w:hAnsi="Times New Roman" w:cs="Times New Roman"/>
          <w:sz w:val="24"/>
          <w:szCs w:val="24"/>
        </w:rPr>
      </w:pPr>
      <w:r w:rsidRPr="00404EF0">
        <w:rPr>
          <w:rFonts w:ascii="Times New Roman" w:eastAsia="Times New Roman" w:hAnsi="Times New Roman" w:cs="Times New Roman"/>
          <w:sz w:val="24"/>
          <w:szCs w:val="24"/>
        </w:rPr>
        <w:t>Sap</w:t>
      </w:r>
      <w:r w:rsidRPr="00404EF0">
        <w:rPr>
          <w:rFonts w:ascii="Times New Roman" w:eastAsia="Times New Roman" w:hAnsi="Times New Roman" w:cs="Times New Roman"/>
          <w:spacing w:val="53"/>
          <w:sz w:val="24"/>
          <w:szCs w:val="24"/>
        </w:rPr>
        <w:t xml:space="preserve"> </w:t>
      </w:r>
      <w:r w:rsidRPr="00404EF0">
        <w:rPr>
          <w:rFonts w:ascii="Times New Roman" w:eastAsia="Times New Roman" w:hAnsi="Times New Roman" w:cs="Times New Roman"/>
          <w:w w:val="91"/>
          <w:sz w:val="24"/>
          <w:szCs w:val="24"/>
        </w:rPr>
        <w:t>is</w:t>
      </w:r>
      <w:r w:rsidRPr="00404EF0">
        <w:rPr>
          <w:rFonts w:ascii="Times New Roman" w:eastAsia="Times New Roman" w:hAnsi="Times New Roman" w:cs="Times New Roman"/>
          <w:spacing w:val="-8"/>
          <w:w w:val="91"/>
          <w:sz w:val="24"/>
          <w:szCs w:val="24"/>
        </w:rPr>
        <w:t xml:space="preserve"> </w:t>
      </w:r>
      <w:r w:rsidRPr="00404EF0">
        <w:rPr>
          <w:rFonts w:ascii="Times New Roman" w:eastAsia="Times New Roman" w:hAnsi="Times New Roman" w:cs="Times New Roman"/>
          <w:sz w:val="24"/>
          <w:szCs w:val="24"/>
        </w:rPr>
        <w:t>sugar</w:t>
      </w:r>
      <w:r w:rsidRPr="00404EF0">
        <w:rPr>
          <w:rFonts w:ascii="Times New Roman" w:eastAsia="Times New Roman" w:hAnsi="Times New Roman" w:cs="Times New Roman"/>
          <w:spacing w:val="26"/>
          <w:sz w:val="24"/>
          <w:szCs w:val="24"/>
        </w:rPr>
        <w:t xml:space="preserve"> </w:t>
      </w:r>
      <w:r w:rsidRPr="00404EF0">
        <w:rPr>
          <w:rFonts w:ascii="Times New Roman" w:eastAsia="Times New Roman" w:hAnsi="Times New Roman" w:cs="Times New Roman"/>
          <w:sz w:val="24"/>
          <w:szCs w:val="24"/>
        </w:rPr>
        <w:t>that</w:t>
      </w:r>
      <w:r w:rsidRPr="00404EF0">
        <w:rPr>
          <w:rFonts w:ascii="Times New Roman" w:eastAsia="Times New Roman" w:hAnsi="Times New Roman" w:cs="Times New Roman"/>
          <w:spacing w:val="20"/>
          <w:sz w:val="24"/>
          <w:szCs w:val="24"/>
        </w:rPr>
        <w:t xml:space="preserve"> </w:t>
      </w:r>
      <w:r w:rsidRPr="00404EF0">
        <w:rPr>
          <w:rFonts w:ascii="Times New Roman" w:eastAsia="Times New Roman" w:hAnsi="Times New Roman" w:cs="Times New Roman"/>
          <w:w w:val="91"/>
          <w:sz w:val="24"/>
          <w:szCs w:val="24"/>
        </w:rPr>
        <w:t>is</w:t>
      </w:r>
      <w:r w:rsidRPr="00404EF0">
        <w:rPr>
          <w:rFonts w:ascii="Times New Roman" w:eastAsia="Times New Roman" w:hAnsi="Times New Roman" w:cs="Times New Roman"/>
          <w:spacing w:val="-13"/>
          <w:w w:val="91"/>
          <w:sz w:val="24"/>
          <w:szCs w:val="24"/>
        </w:rPr>
        <w:t xml:space="preserve"> </w:t>
      </w:r>
      <w:r w:rsidRPr="00404EF0">
        <w:rPr>
          <w:rFonts w:ascii="Times New Roman" w:eastAsia="Times New Roman" w:hAnsi="Times New Roman" w:cs="Times New Roman"/>
          <w:sz w:val="24"/>
          <w:szCs w:val="24"/>
        </w:rPr>
        <w:t>stored</w:t>
      </w:r>
      <w:r w:rsidRPr="00404EF0">
        <w:rPr>
          <w:rFonts w:ascii="Times New Roman" w:eastAsia="Times New Roman" w:hAnsi="Times New Roman" w:cs="Times New Roman"/>
          <w:spacing w:val="24"/>
          <w:sz w:val="24"/>
          <w:szCs w:val="24"/>
        </w:rPr>
        <w:t xml:space="preserve"> </w:t>
      </w:r>
      <w:r w:rsidRPr="00404EF0">
        <w:rPr>
          <w:rFonts w:ascii="Times New Roman" w:eastAsia="Times New Roman" w:hAnsi="Times New Roman" w:cs="Times New Roman"/>
          <w:sz w:val="24"/>
          <w:szCs w:val="24"/>
        </w:rPr>
        <w:t>in</w:t>
      </w:r>
      <w:r w:rsidRPr="00404EF0">
        <w:rPr>
          <w:rFonts w:ascii="Times New Roman" w:eastAsia="Times New Roman" w:hAnsi="Times New Roman" w:cs="Times New Roman"/>
          <w:spacing w:val="-2"/>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74"/>
          <w:sz w:val="24"/>
          <w:szCs w:val="24"/>
        </w:rPr>
        <w:t xml:space="preserve"> </w:t>
      </w:r>
      <w:r>
        <w:rPr>
          <w:rFonts w:ascii="Times New Roman" w:eastAsia="Times New Roman" w:hAnsi="Times New Roman" w:cs="Times New Roman"/>
          <w:sz w:val="24"/>
          <w:szCs w:val="24"/>
        </w:rPr>
        <w:t>________________</w:t>
      </w:r>
      <w:r w:rsidRPr="00404EF0">
        <w:rPr>
          <w:rFonts w:ascii="Times New Roman" w:eastAsia="Times New Roman" w:hAnsi="Times New Roman" w:cs="Times New Roman"/>
          <w:sz w:val="24"/>
          <w:szCs w:val="24"/>
        </w:rPr>
        <w:t>of</w:t>
      </w:r>
      <w:r w:rsidRPr="00404EF0">
        <w:rPr>
          <w:rFonts w:ascii="Times New Roman" w:eastAsia="Times New Roman" w:hAnsi="Times New Roman" w:cs="Times New Roman"/>
          <w:spacing w:val="-7"/>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19"/>
          <w:sz w:val="24"/>
          <w:szCs w:val="24"/>
        </w:rPr>
        <w:t xml:space="preserve"> </w:t>
      </w:r>
      <w:r w:rsidRPr="00404EF0">
        <w:rPr>
          <w:rFonts w:ascii="Times New Roman" w:eastAsia="Times New Roman" w:hAnsi="Times New Roman" w:cs="Times New Roman"/>
          <w:sz w:val="24"/>
          <w:szCs w:val="24"/>
        </w:rPr>
        <w:t>tree</w:t>
      </w:r>
      <w:r w:rsidRPr="00404EF0">
        <w:rPr>
          <w:rFonts w:ascii="Times New Roman" w:eastAsia="Times New Roman" w:hAnsi="Times New Roman" w:cs="Times New Roman"/>
          <w:spacing w:val="-5"/>
          <w:sz w:val="24"/>
          <w:szCs w:val="24"/>
        </w:rPr>
        <w:t xml:space="preserve"> </w:t>
      </w:r>
      <w:r w:rsidRPr="00404EF0">
        <w:rPr>
          <w:rFonts w:ascii="Times New Roman" w:eastAsia="Times New Roman" w:hAnsi="Times New Roman" w:cs="Times New Roman"/>
          <w:sz w:val="24"/>
          <w:szCs w:val="24"/>
        </w:rPr>
        <w:t>during</w:t>
      </w:r>
      <w:r w:rsidRPr="00404EF0">
        <w:rPr>
          <w:rFonts w:ascii="Times New Roman" w:eastAsia="Times New Roman" w:hAnsi="Times New Roman" w:cs="Times New Roman"/>
          <w:spacing w:val="9"/>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12"/>
          <w:sz w:val="24"/>
          <w:szCs w:val="24"/>
        </w:rPr>
        <w:t xml:space="preserve"> </w:t>
      </w:r>
      <w:r w:rsidRPr="00404EF0">
        <w:rPr>
          <w:rFonts w:ascii="Times New Roman" w:eastAsia="Times New Roman" w:hAnsi="Times New Roman" w:cs="Times New Roman"/>
          <w:sz w:val="24"/>
          <w:szCs w:val="24"/>
        </w:rPr>
        <w:t>year.</w:t>
      </w:r>
      <w:r w:rsidRPr="00404EF0">
        <w:rPr>
          <w:rFonts w:ascii="Times New Roman" w:eastAsia="Times New Roman" w:hAnsi="Times New Roman" w:cs="Times New Roman"/>
          <w:spacing w:val="77"/>
          <w:sz w:val="24"/>
          <w:szCs w:val="24"/>
        </w:rPr>
        <w:t xml:space="preserve"> </w:t>
      </w:r>
      <w:r w:rsidRPr="00404EF0">
        <w:rPr>
          <w:rFonts w:ascii="Times New Roman" w:eastAsia="Times New Roman" w:hAnsi="Times New Roman" w:cs="Times New Roman"/>
          <w:w w:val="111"/>
          <w:sz w:val="24"/>
          <w:szCs w:val="24"/>
        </w:rPr>
        <w:t xml:space="preserve">Sap </w:t>
      </w:r>
      <w:r w:rsidRPr="00404EF0">
        <w:rPr>
          <w:rFonts w:ascii="Times New Roman" w:eastAsia="Times New Roman" w:hAnsi="Times New Roman" w:cs="Times New Roman"/>
          <w:sz w:val="24"/>
          <w:szCs w:val="24"/>
        </w:rPr>
        <w:t>flow</w:t>
      </w:r>
      <w:r w:rsidRPr="00404EF0">
        <w:rPr>
          <w:rFonts w:ascii="Times New Roman" w:eastAsia="Times New Roman" w:hAnsi="Times New Roman" w:cs="Times New Roman"/>
          <w:spacing w:val="-32"/>
          <w:sz w:val="24"/>
          <w:szCs w:val="24"/>
        </w:rPr>
        <w:t xml:space="preserve"> </w:t>
      </w:r>
      <w:r w:rsidRPr="00404EF0">
        <w:rPr>
          <w:rFonts w:ascii="Times New Roman" w:eastAsia="Times New Roman" w:hAnsi="Times New Roman" w:cs="Times New Roman"/>
          <w:sz w:val="24"/>
          <w:szCs w:val="24"/>
        </w:rPr>
        <w:t>requires</w:t>
      </w:r>
      <w:r w:rsidRPr="00404EF0">
        <w:rPr>
          <w:rFonts w:ascii="Times New Roman" w:eastAsia="Times New Roman" w:hAnsi="Times New Roman" w:cs="Times New Roman"/>
          <w:spacing w:val="-5"/>
          <w:sz w:val="24"/>
          <w:szCs w:val="24"/>
        </w:rPr>
        <w:t xml:space="preserve"> </w:t>
      </w:r>
      <w:r w:rsidRPr="00404EF0">
        <w:rPr>
          <w:rFonts w:ascii="Times New Roman" w:eastAsia="Times New Roman" w:hAnsi="Times New Roman" w:cs="Times New Roman"/>
          <w:spacing w:val="4"/>
          <w:sz w:val="24"/>
          <w:szCs w:val="24"/>
          <w:u w:val="thick" w:color="000000"/>
        </w:rPr>
        <w:t xml:space="preserve"> </w:t>
      </w:r>
      <w:r w:rsidRPr="00404EF0">
        <w:rPr>
          <w:rFonts w:ascii="Times New Roman" w:eastAsia="Times New Roman" w:hAnsi="Times New Roman" w:cs="Times New Roman"/>
          <w:sz w:val="24"/>
          <w:szCs w:val="24"/>
          <w:u w:val="thick" w:color="000000"/>
        </w:rPr>
        <w:tab/>
      </w:r>
      <w:r w:rsidRPr="00404EF0">
        <w:rPr>
          <w:rFonts w:ascii="Times New Roman" w:eastAsia="Times New Roman" w:hAnsi="Times New Roman" w:cs="Times New Roman"/>
          <w:sz w:val="24"/>
          <w:szCs w:val="24"/>
        </w:rPr>
        <w:t>nights</w:t>
      </w:r>
      <w:r w:rsidRPr="00404EF0">
        <w:rPr>
          <w:rFonts w:ascii="Times New Roman" w:eastAsia="Times New Roman" w:hAnsi="Times New Roman" w:cs="Times New Roman"/>
          <w:spacing w:val="-18"/>
          <w:sz w:val="24"/>
          <w:szCs w:val="24"/>
        </w:rPr>
        <w:t xml:space="preserve"> </w:t>
      </w:r>
      <w:r w:rsidRPr="00404EF0">
        <w:rPr>
          <w:rFonts w:ascii="Times New Roman" w:eastAsia="Times New Roman" w:hAnsi="Times New Roman" w:cs="Times New Roman"/>
          <w:sz w:val="24"/>
          <w:szCs w:val="24"/>
        </w:rPr>
        <w:t>(below</w:t>
      </w:r>
      <w:r w:rsidRPr="00404EF0">
        <w:rPr>
          <w:rFonts w:ascii="Times New Roman" w:eastAsia="Times New Roman" w:hAnsi="Times New Roman" w:cs="Times New Roman"/>
          <w:spacing w:val="-27"/>
          <w:sz w:val="24"/>
          <w:szCs w:val="24"/>
        </w:rPr>
        <w:t xml:space="preserve"> </w:t>
      </w:r>
      <w:r w:rsidRPr="00404EF0">
        <w:rPr>
          <w:rFonts w:ascii="Times New Roman" w:eastAsia="Times New Roman" w:hAnsi="Times New Roman" w:cs="Times New Roman"/>
          <w:w w:val="94"/>
          <w:sz w:val="24"/>
          <w:szCs w:val="24"/>
        </w:rPr>
        <w:t>freezing)</w:t>
      </w:r>
      <w:r w:rsidRPr="00404EF0">
        <w:rPr>
          <w:rFonts w:ascii="Times New Roman" w:eastAsia="Times New Roman" w:hAnsi="Times New Roman" w:cs="Times New Roman"/>
          <w:spacing w:val="24"/>
          <w:w w:val="94"/>
          <w:sz w:val="24"/>
          <w:szCs w:val="24"/>
        </w:rPr>
        <w:t xml:space="preserve"> </w:t>
      </w:r>
      <w:r w:rsidRPr="00404EF0">
        <w:rPr>
          <w:rFonts w:ascii="Times New Roman" w:eastAsia="Times New Roman" w:hAnsi="Times New Roman" w:cs="Times New Roman"/>
          <w:sz w:val="24"/>
          <w:szCs w:val="24"/>
        </w:rPr>
        <w:t>followed</w:t>
      </w:r>
      <w:r w:rsidRPr="00404EF0">
        <w:rPr>
          <w:rFonts w:ascii="Times New Roman" w:eastAsia="Times New Roman" w:hAnsi="Times New Roman" w:cs="Times New Roman"/>
          <w:spacing w:val="-14"/>
          <w:sz w:val="24"/>
          <w:szCs w:val="24"/>
        </w:rPr>
        <w:t xml:space="preserve"> </w:t>
      </w:r>
      <w:r w:rsidRPr="00404EF0">
        <w:rPr>
          <w:rFonts w:ascii="Times New Roman" w:eastAsia="Times New Roman" w:hAnsi="Times New Roman" w:cs="Times New Roman"/>
          <w:sz w:val="24"/>
          <w:szCs w:val="24"/>
        </w:rPr>
        <w:t>by</w:t>
      </w:r>
      <w:r w:rsidRPr="00404EF0">
        <w:rPr>
          <w:rFonts w:ascii="Times New Roman" w:eastAsia="Times New Roman" w:hAnsi="Times New Roman" w:cs="Times New Roman"/>
          <w:spacing w:val="-3"/>
          <w:sz w:val="24"/>
          <w:szCs w:val="24"/>
        </w:rPr>
        <w:t xml:space="preserve"> </w:t>
      </w:r>
      <w:r w:rsidRPr="00404EF0">
        <w:rPr>
          <w:rFonts w:ascii="Times New Roman" w:eastAsia="Times New Roman" w:hAnsi="Times New Roman" w:cs="Times New Roman"/>
          <w:spacing w:val="2"/>
          <w:sz w:val="24"/>
          <w:szCs w:val="24"/>
          <w:u w:val="single" w:color="000000"/>
        </w:rPr>
        <w:t xml:space="preserve"> </w:t>
      </w:r>
      <w:r w:rsidRPr="00404EF0">
        <w:rPr>
          <w:rFonts w:ascii="Times New Roman" w:eastAsia="Times New Roman" w:hAnsi="Times New Roman" w:cs="Times New Roman"/>
          <w:sz w:val="24"/>
          <w:szCs w:val="24"/>
          <w:u w:val="single" w:color="000000"/>
        </w:rPr>
        <w:tab/>
      </w:r>
      <w:r w:rsidRPr="00404EF0">
        <w:rPr>
          <w:rFonts w:ascii="Times New Roman" w:eastAsia="Times New Roman" w:hAnsi="Times New Roman" w:cs="Times New Roman"/>
          <w:sz w:val="24"/>
          <w:szCs w:val="24"/>
        </w:rPr>
        <w:t>days.</w:t>
      </w:r>
      <w:r w:rsidRPr="00404EF0">
        <w:rPr>
          <w:rFonts w:ascii="Times New Roman" w:eastAsia="Times New Roman" w:hAnsi="Times New Roman" w:cs="Times New Roman"/>
          <w:spacing w:val="22"/>
          <w:sz w:val="24"/>
          <w:szCs w:val="24"/>
        </w:rPr>
        <w:t xml:space="preserve"> </w:t>
      </w:r>
      <w:r w:rsidRPr="00404EF0">
        <w:rPr>
          <w:rFonts w:ascii="Times New Roman" w:eastAsia="Times New Roman" w:hAnsi="Times New Roman" w:cs="Times New Roman"/>
          <w:w w:val="102"/>
          <w:sz w:val="24"/>
          <w:szCs w:val="24"/>
        </w:rPr>
        <w:t>When</w:t>
      </w:r>
    </w:p>
    <w:p w:rsidR="00404EF0" w:rsidRPr="00404EF0" w:rsidRDefault="00404EF0" w:rsidP="00404EF0">
      <w:pPr>
        <w:tabs>
          <w:tab w:val="left" w:pos="2560"/>
        </w:tabs>
        <w:spacing w:before="11" w:after="0" w:line="268" w:lineRule="auto"/>
        <w:ind w:left="110" w:right="47" w:firstLine="10"/>
        <w:rPr>
          <w:rFonts w:ascii="Times New Roman" w:eastAsia="Times New Roman" w:hAnsi="Times New Roman" w:cs="Times New Roman"/>
          <w:sz w:val="24"/>
          <w:szCs w:val="24"/>
        </w:rPr>
      </w:pPr>
      <w:r w:rsidRPr="00404EF0">
        <w:rPr>
          <w:rFonts w:ascii="Times New Roman" w:eastAsia="Times New Roman" w:hAnsi="Times New Roman" w:cs="Times New Roman"/>
          <w:sz w:val="24"/>
          <w:szCs w:val="24"/>
        </w:rPr>
        <w:t>a</w:t>
      </w:r>
      <w:r w:rsidRPr="00404EF0">
        <w:rPr>
          <w:rFonts w:ascii="Times New Roman" w:eastAsia="Times New Roman" w:hAnsi="Times New Roman" w:cs="Times New Roman"/>
          <w:spacing w:val="34"/>
          <w:sz w:val="24"/>
          <w:szCs w:val="24"/>
        </w:rPr>
        <w:t xml:space="preserve"> </w:t>
      </w:r>
      <w:r w:rsidRPr="00404EF0">
        <w:rPr>
          <w:rFonts w:ascii="Times New Roman" w:eastAsia="Times New Roman" w:hAnsi="Times New Roman" w:cs="Times New Roman"/>
          <w:sz w:val="24"/>
          <w:szCs w:val="24"/>
        </w:rPr>
        <w:t>hole</w:t>
      </w:r>
      <w:r w:rsidRPr="00404EF0">
        <w:rPr>
          <w:rFonts w:ascii="Times New Roman" w:eastAsia="Times New Roman" w:hAnsi="Times New Roman" w:cs="Times New Roman"/>
          <w:spacing w:val="6"/>
          <w:sz w:val="24"/>
          <w:szCs w:val="24"/>
        </w:rPr>
        <w:t xml:space="preserve"> </w:t>
      </w:r>
      <w:r w:rsidRPr="00404EF0">
        <w:rPr>
          <w:rFonts w:ascii="Times New Roman" w:eastAsia="Times New Roman" w:hAnsi="Times New Roman" w:cs="Times New Roman"/>
          <w:sz w:val="24"/>
          <w:szCs w:val="24"/>
        </w:rPr>
        <w:t>is</w:t>
      </w:r>
      <w:r w:rsidRPr="00404EF0">
        <w:rPr>
          <w:rFonts w:ascii="Times New Roman" w:eastAsia="Times New Roman" w:hAnsi="Times New Roman" w:cs="Times New Roman"/>
          <w:spacing w:val="-30"/>
          <w:sz w:val="24"/>
          <w:szCs w:val="24"/>
        </w:rPr>
        <w:t xml:space="preserve"> </w:t>
      </w:r>
      <w:r w:rsidRPr="00404EF0">
        <w:rPr>
          <w:rFonts w:ascii="Times New Roman" w:eastAsia="Times New Roman" w:hAnsi="Times New Roman" w:cs="Times New Roman"/>
          <w:sz w:val="24"/>
          <w:szCs w:val="24"/>
        </w:rPr>
        <w:t>drilled</w:t>
      </w:r>
      <w:r w:rsidRPr="00404EF0">
        <w:rPr>
          <w:rFonts w:ascii="Times New Roman" w:eastAsia="Times New Roman" w:hAnsi="Times New Roman" w:cs="Times New Roman"/>
          <w:spacing w:val="-14"/>
          <w:sz w:val="24"/>
          <w:szCs w:val="24"/>
        </w:rPr>
        <w:t xml:space="preserve"> </w:t>
      </w:r>
      <w:r w:rsidRPr="00404EF0">
        <w:rPr>
          <w:rFonts w:ascii="Times New Roman" w:eastAsia="Times New Roman" w:hAnsi="Times New Roman" w:cs="Times New Roman"/>
          <w:sz w:val="24"/>
          <w:szCs w:val="24"/>
        </w:rPr>
        <w:t>into</w:t>
      </w:r>
      <w:r w:rsidRPr="00404EF0">
        <w:rPr>
          <w:rFonts w:ascii="Times New Roman" w:eastAsia="Times New Roman" w:hAnsi="Times New Roman" w:cs="Times New Roman"/>
          <w:spacing w:val="-1"/>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15"/>
          <w:sz w:val="24"/>
          <w:szCs w:val="24"/>
        </w:rPr>
        <w:t xml:space="preserve"> </w:t>
      </w:r>
      <w:r>
        <w:rPr>
          <w:rFonts w:ascii="Arial" w:eastAsia="Arial" w:hAnsi="Arial" w:cs="Arial"/>
          <w:w w:val="186"/>
          <w:position w:val="-13"/>
          <w:sz w:val="24"/>
          <w:szCs w:val="24"/>
        </w:rPr>
        <w:t>_________</w:t>
      </w:r>
      <w:r w:rsidRPr="00404EF0">
        <w:rPr>
          <w:rFonts w:ascii="Times New Roman" w:eastAsia="Times New Roman" w:hAnsi="Times New Roman" w:cs="Times New Roman"/>
          <w:w w:val="90"/>
          <w:sz w:val="24"/>
          <w:szCs w:val="24"/>
        </w:rPr>
        <w:t>,</w:t>
      </w:r>
      <w:r w:rsidRPr="00404EF0">
        <w:rPr>
          <w:rFonts w:ascii="Times New Roman" w:eastAsia="Times New Roman" w:hAnsi="Times New Roman" w:cs="Times New Roman"/>
          <w:spacing w:val="16"/>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1"/>
          <w:sz w:val="24"/>
          <w:szCs w:val="24"/>
        </w:rPr>
        <w:t xml:space="preserve"> </w:t>
      </w:r>
      <w:r w:rsidRPr="00404EF0">
        <w:rPr>
          <w:rFonts w:ascii="Times New Roman" w:eastAsia="Times New Roman" w:hAnsi="Times New Roman" w:cs="Times New Roman"/>
          <w:sz w:val="24"/>
          <w:szCs w:val="24"/>
        </w:rPr>
        <w:t>sap</w:t>
      </w:r>
      <w:r>
        <w:rPr>
          <w:rFonts w:ascii="Times New Roman" w:eastAsia="Times New Roman" w:hAnsi="Times New Roman" w:cs="Times New Roman"/>
          <w:sz w:val="24"/>
          <w:szCs w:val="24"/>
        </w:rPr>
        <w:t xml:space="preserve"> flows</w:t>
      </w:r>
      <w:r w:rsidRPr="00404EF0">
        <w:rPr>
          <w:rFonts w:ascii="Times New Roman" w:eastAsia="Times New Roman" w:hAnsi="Times New Roman" w:cs="Times New Roman"/>
          <w:spacing w:val="4"/>
          <w:w w:val="93"/>
          <w:sz w:val="24"/>
          <w:szCs w:val="24"/>
        </w:rPr>
        <w:t xml:space="preserve"> </w:t>
      </w:r>
      <w:r w:rsidRPr="00404EF0">
        <w:rPr>
          <w:rFonts w:ascii="Times New Roman" w:eastAsia="Times New Roman" w:hAnsi="Times New Roman" w:cs="Times New Roman"/>
          <w:sz w:val="24"/>
          <w:szCs w:val="24"/>
        </w:rPr>
        <w:t>out</w:t>
      </w:r>
      <w:r w:rsidRPr="00404EF0">
        <w:rPr>
          <w:rFonts w:ascii="Times New Roman" w:eastAsia="Times New Roman" w:hAnsi="Times New Roman" w:cs="Times New Roman"/>
          <w:spacing w:val="18"/>
          <w:sz w:val="24"/>
          <w:szCs w:val="24"/>
        </w:rPr>
        <w:t xml:space="preserve"> </w:t>
      </w:r>
      <w:r w:rsidRPr="00404EF0">
        <w:rPr>
          <w:rFonts w:ascii="Times New Roman" w:eastAsia="Times New Roman" w:hAnsi="Times New Roman" w:cs="Times New Roman"/>
          <w:sz w:val="24"/>
          <w:szCs w:val="24"/>
        </w:rPr>
        <w:t>of</w:t>
      </w:r>
      <w:r w:rsidRPr="00404EF0">
        <w:rPr>
          <w:rFonts w:ascii="Times New Roman" w:eastAsia="Times New Roman" w:hAnsi="Times New Roman" w:cs="Times New Roman"/>
          <w:spacing w:val="-2"/>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12"/>
          <w:sz w:val="24"/>
          <w:szCs w:val="24"/>
        </w:rPr>
        <w:t xml:space="preserve"> </w:t>
      </w:r>
      <w:r w:rsidRPr="00404EF0">
        <w:rPr>
          <w:rFonts w:ascii="Times New Roman" w:eastAsia="Times New Roman" w:hAnsi="Times New Roman" w:cs="Times New Roman"/>
          <w:sz w:val="24"/>
          <w:szCs w:val="24"/>
        </w:rPr>
        <w:t>tree.</w:t>
      </w:r>
      <w:r w:rsidRPr="00404EF0">
        <w:rPr>
          <w:rFonts w:ascii="Times New Roman" w:eastAsia="Times New Roman" w:hAnsi="Times New Roman" w:cs="Times New Roman"/>
          <w:spacing w:val="9"/>
          <w:sz w:val="24"/>
          <w:szCs w:val="24"/>
        </w:rPr>
        <w:t xml:space="preserve"> </w:t>
      </w:r>
      <w:r w:rsidRPr="00404EF0">
        <w:rPr>
          <w:rFonts w:ascii="Times New Roman" w:eastAsia="Times New Roman" w:hAnsi="Times New Roman" w:cs="Times New Roman"/>
          <w:sz w:val="24"/>
          <w:szCs w:val="24"/>
        </w:rPr>
        <w:t>It</w:t>
      </w:r>
      <w:r w:rsidRPr="00404EF0">
        <w:rPr>
          <w:rFonts w:ascii="Times New Roman" w:eastAsia="Times New Roman" w:hAnsi="Times New Roman" w:cs="Times New Roman"/>
          <w:spacing w:val="-21"/>
          <w:sz w:val="24"/>
          <w:szCs w:val="24"/>
        </w:rPr>
        <w:t xml:space="preserve"> </w:t>
      </w:r>
      <w:r w:rsidRPr="00404EF0">
        <w:rPr>
          <w:rFonts w:ascii="Times New Roman" w:eastAsia="Times New Roman" w:hAnsi="Times New Roman" w:cs="Times New Roman"/>
          <w:sz w:val="24"/>
          <w:szCs w:val="24"/>
        </w:rPr>
        <w:t>takes</w:t>
      </w:r>
      <w:r w:rsidRPr="00404EF0">
        <w:rPr>
          <w:rFonts w:ascii="Times New Roman" w:eastAsia="Times New Roman" w:hAnsi="Times New Roman" w:cs="Times New Roman"/>
          <w:spacing w:val="12"/>
          <w:sz w:val="24"/>
          <w:szCs w:val="24"/>
        </w:rPr>
        <w:t xml:space="preserve"> </w:t>
      </w:r>
      <w:r w:rsidRPr="00404EF0">
        <w:rPr>
          <w:rFonts w:ascii="Times New Roman" w:eastAsia="Times New Roman" w:hAnsi="Times New Roman" w:cs="Times New Roman"/>
          <w:w w:val="107"/>
          <w:sz w:val="24"/>
          <w:szCs w:val="24"/>
        </w:rPr>
        <w:t>ap</w:t>
      </w:r>
      <w:r w:rsidRPr="00404EF0">
        <w:rPr>
          <w:rFonts w:ascii="Times New Roman" w:eastAsia="Times New Roman" w:hAnsi="Times New Roman" w:cs="Times New Roman"/>
          <w:sz w:val="24"/>
          <w:szCs w:val="24"/>
        </w:rPr>
        <w:t>proximately</w:t>
      </w:r>
      <w:r w:rsidRPr="00404EF0">
        <w:rPr>
          <w:rFonts w:ascii="Times New Roman" w:eastAsia="Times New Roman" w:hAnsi="Times New Roman" w:cs="Times New Roman"/>
          <w:spacing w:val="-13"/>
          <w:sz w:val="24"/>
          <w:szCs w:val="24"/>
        </w:rPr>
        <w:t xml:space="preserve"> </w:t>
      </w:r>
      <w:r w:rsidRPr="00404EF0">
        <w:rPr>
          <w:rFonts w:ascii="Times New Roman" w:eastAsia="Times New Roman" w:hAnsi="Times New Roman" w:cs="Times New Roman"/>
          <w:spacing w:val="8"/>
          <w:sz w:val="24"/>
          <w:szCs w:val="24"/>
          <w:u w:val="single" w:color="000000"/>
        </w:rPr>
        <w:t xml:space="preserve"> </w:t>
      </w:r>
      <w:r w:rsidRPr="00404EF0">
        <w:rPr>
          <w:rFonts w:ascii="Times New Roman" w:eastAsia="Times New Roman" w:hAnsi="Times New Roman" w:cs="Times New Roman"/>
          <w:sz w:val="24"/>
          <w:szCs w:val="24"/>
          <w:u w:val="single" w:color="000000"/>
        </w:rPr>
        <w:tab/>
      </w:r>
      <w:r w:rsidRPr="00404EF0">
        <w:rPr>
          <w:rFonts w:ascii="Times New Roman" w:eastAsia="Times New Roman" w:hAnsi="Times New Roman" w:cs="Times New Roman"/>
          <w:sz w:val="24"/>
          <w:szCs w:val="24"/>
        </w:rPr>
        <w:t>gallons</w:t>
      </w:r>
      <w:r w:rsidRPr="00404EF0">
        <w:rPr>
          <w:rFonts w:ascii="Times New Roman" w:eastAsia="Times New Roman" w:hAnsi="Times New Roman" w:cs="Times New Roman"/>
          <w:spacing w:val="-21"/>
          <w:sz w:val="24"/>
          <w:szCs w:val="24"/>
        </w:rPr>
        <w:t xml:space="preserve"> </w:t>
      </w:r>
      <w:r w:rsidRPr="00404EF0">
        <w:rPr>
          <w:rFonts w:ascii="Times New Roman" w:eastAsia="Times New Roman" w:hAnsi="Times New Roman" w:cs="Times New Roman"/>
          <w:sz w:val="24"/>
          <w:szCs w:val="24"/>
        </w:rPr>
        <w:t>of</w:t>
      </w:r>
      <w:r w:rsidRPr="00404EF0">
        <w:rPr>
          <w:rFonts w:ascii="Times New Roman" w:eastAsia="Times New Roman" w:hAnsi="Times New Roman" w:cs="Times New Roman"/>
          <w:spacing w:val="-25"/>
          <w:sz w:val="24"/>
          <w:szCs w:val="24"/>
        </w:rPr>
        <w:t xml:space="preserve"> </w:t>
      </w:r>
      <w:r w:rsidRPr="00404EF0">
        <w:rPr>
          <w:rFonts w:ascii="Times New Roman" w:eastAsia="Times New Roman" w:hAnsi="Times New Roman" w:cs="Times New Roman"/>
          <w:sz w:val="24"/>
          <w:szCs w:val="24"/>
        </w:rPr>
        <w:t>sap</w:t>
      </w:r>
      <w:r w:rsidRPr="00404EF0">
        <w:rPr>
          <w:rFonts w:ascii="Times New Roman" w:eastAsia="Times New Roman" w:hAnsi="Times New Roman" w:cs="Times New Roman"/>
          <w:spacing w:val="40"/>
          <w:sz w:val="24"/>
          <w:szCs w:val="24"/>
        </w:rPr>
        <w:t xml:space="preserve"> </w:t>
      </w:r>
      <w:r w:rsidRPr="00404EF0">
        <w:rPr>
          <w:rFonts w:ascii="Times New Roman" w:eastAsia="Times New Roman" w:hAnsi="Times New Roman" w:cs="Times New Roman"/>
          <w:sz w:val="24"/>
          <w:szCs w:val="24"/>
        </w:rPr>
        <w:t>to</w:t>
      </w:r>
      <w:r w:rsidRPr="00404EF0">
        <w:rPr>
          <w:rFonts w:ascii="Times New Roman" w:eastAsia="Times New Roman" w:hAnsi="Times New Roman" w:cs="Times New Roman"/>
          <w:spacing w:val="13"/>
          <w:sz w:val="24"/>
          <w:szCs w:val="24"/>
        </w:rPr>
        <w:t xml:space="preserve"> </w:t>
      </w:r>
      <w:r w:rsidRPr="00404EF0">
        <w:rPr>
          <w:rFonts w:ascii="Times New Roman" w:eastAsia="Times New Roman" w:hAnsi="Times New Roman" w:cs="Times New Roman"/>
          <w:sz w:val="24"/>
          <w:szCs w:val="24"/>
        </w:rPr>
        <w:t>produce</w:t>
      </w:r>
      <w:r w:rsidRPr="00404EF0">
        <w:rPr>
          <w:rFonts w:ascii="Times New Roman" w:eastAsia="Times New Roman" w:hAnsi="Times New Roman" w:cs="Times New Roman"/>
          <w:spacing w:val="32"/>
          <w:sz w:val="24"/>
          <w:szCs w:val="24"/>
        </w:rPr>
        <w:t xml:space="preserve"> </w:t>
      </w:r>
      <w:r w:rsidRPr="00404EF0">
        <w:rPr>
          <w:rFonts w:ascii="Times New Roman" w:eastAsia="Times New Roman" w:hAnsi="Times New Roman" w:cs="Times New Roman"/>
          <w:sz w:val="24"/>
          <w:szCs w:val="24"/>
        </w:rPr>
        <w:t>one</w:t>
      </w:r>
      <w:r w:rsidRPr="00404EF0">
        <w:rPr>
          <w:rFonts w:ascii="Times New Roman" w:eastAsia="Times New Roman" w:hAnsi="Times New Roman" w:cs="Times New Roman"/>
          <w:spacing w:val="42"/>
          <w:sz w:val="24"/>
          <w:szCs w:val="24"/>
        </w:rPr>
        <w:t xml:space="preserve"> </w:t>
      </w:r>
      <w:r w:rsidRPr="00404EF0">
        <w:rPr>
          <w:rFonts w:ascii="Times New Roman" w:eastAsia="Times New Roman" w:hAnsi="Times New Roman" w:cs="Times New Roman"/>
          <w:sz w:val="24"/>
          <w:szCs w:val="24"/>
        </w:rPr>
        <w:t>gallon</w:t>
      </w:r>
      <w:r w:rsidRPr="00404EF0">
        <w:rPr>
          <w:rFonts w:ascii="Times New Roman" w:eastAsia="Times New Roman" w:hAnsi="Times New Roman" w:cs="Times New Roman"/>
          <w:spacing w:val="-10"/>
          <w:sz w:val="24"/>
          <w:szCs w:val="24"/>
        </w:rPr>
        <w:t xml:space="preserve"> </w:t>
      </w:r>
      <w:r w:rsidRPr="00404EF0">
        <w:rPr>
          <w:rFonts w:ascii="Times New Roman" w:eastAsia="Times New Roman" w:hAnsi="Times New Roman" w:cs="Times New Roman"/>
          <w:sz w:val="24"/>
          <w:szCs w:val="24"/>
        </w:rPr>
        <w:t>of</w:t>
      </w:r>
      <w:r w:rsidRPr="00404EF0">
        <w:rPr>
          <w:rFonts w:ascii="Times New Roman" w:eastAsia="Times New Roman" w:hAnsi="Times New Roman" w:cs="Times New Roman"/>
          <w:spacing w:val="-20"/>
          <w:sz w:val="24"/>
          <w:szCs w:val="24"/>
        </w:rPr>
        <w:t xml:space="preserve"> </w:t>
      </w:r>
      <w:r w:rsidRPr="00404EF0">
        <w:rPr>
          <w:rFonts w:ascii="Times New Roman" w:eastAsia="Times New Roman" w:hAnsi="Times New Roman" w:cs="Times New Roman"/>
          <w:w w:val="103"/>
          <w:sz w:val="24"/>
          <w:szCs w:val="24"/>
        </w:rPr>
        <w:t>syrup.</w:t>
      </w:r>
    </w:p>
    <w:p w:rsidR="00404EF0" w:rsidRPr="00404EF0" w:rsidRDefault="00404EF0" w:rsidP="00404EF0">
      <w:pPr>
        <w:spacing w:before="1" w:after="0" w:line="220" w:lineRule="exact"/>
        <w:rPr>
          <w:sz w:val="24"/>
          <w:szCs w:val="24"/>
        </w:rPr>
      </w:pPr>
    </w:p>
    <w:p w:rsidR="00404EF0" w:rsidRPr="00404EF0" w:rsidRDefault="00404EF0" w:rsidP="00404EF0">
      <w:pPr>
        <w:tabs>
          <w:tab w:val="left" w:pos="5700"/>
        </w:tabs>
        <w:spacing w:after="0" w:line="352" w:lineRule="auto"/>
        <w:ind w:left="105" w:right="56" w:firstLine="350"/>
        <w:rPr>
          <w:rFonts w:ascii="Times New Roman" w:eastAsia="Times New Roman" w:hAnsi="Times New Roman" w:cs="Times New Roman"/>
          <w:sz w:val="24"/>
          <w:szCs w:val="24"/>
        </w:rPr>
      </w:pPr>
      <w:r w:rsidRPr="00404EF0">
        <w:rPr>
          <w:rFonts w:ascii="Times New Roman" w:eastAsia="Times New Roman" w:hAnsi="Times New Roman" w:cs="Times New Roman"/>
          <w:sz w:val="24"/>
          <w:szCs w:val="24"/>
        </w:rPr>
        <w:t>In</w:t>
      </w:r>
      <w:r w:rsidRPr="00404EF0">
        <w:rPr>
          <w:rFonts w:ascii="Times New Roman" w:eastAsia="Times New Roman" w:hAnsi="Times New Roman" w:cs="Times New Roman"/>
          <w:spacing w:val="-6"/>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6"/>
          <w:sz w:val="24"/>
          <w:szCs w:val="24"/>
        </w:rPr>
        <w:t xml:space="preserve"> </w:t>
      </w:r>
      <w:r w:rsidRPr="00404EF0">
        <w:rPr>
          <w:rFonts w:ascii="Times New Roman" w:eastAsia="Times New Roman" w:hAnsi="Times New Roman" w:cs="Times New Roman"/>
          <w:sz w:val="24"/>
          <w:szCs w:val="24"/>
        </w:rPr>
        <w:t>sugar</w:t>
      </w:r>
      <w:r w:rsidRPr="00404EF0">
        <w:rPr>
          <w:rFonts w:ascii="Times New Roman" w:eastAsia="Times New Roman" w:hAnsi="Times New Roman" w:cs="Times New Roman"/>
          <w:spacing w:val="36"/>
          <w:sz w:val="24"/>
          <w:szCs w:val="24"/>
        </w:rPr>
        <w:t xml:space="preserve"> </w:t>
      </w:r>
      <w:r w:rsidRPr="00404EF0">
        <w:rPr>
          <w:rFonts w:ascii="Times New Roman" w:eastAsia="Times New Roman" w:hAnsi="Times New Roman" w:cs="Times New Roman"/>
          <w:sz w:val="24"/>
          <w:szCs w:val="24"/>
        </w:rPr>
        <w:t>house,</w:t>
      </w:r>
      <w:r w:rsidRPr="00404EF0">
        <w:rPr>
          <w:rFonts w:ascii="Times New Roman" w:eastAsia="Times New Roman" w:hAnsi="Times New Roman" w:cs="Times New Roman"/>
          <w:spacing w:val="34"/>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7"/>
          <w:sz w:val="24"/>
          <w:szCs w:val="24"/>
        </w:rPr>
        <w:t xml:space="preserve"> </w:t>
      </w:r>
      <w:r w:rsidRPr="00404EF0">
        <w:rPr>
          <w:rFonts w:ascii="Times New Roman" w:eastAsia="Times New Roman" w:hAnsi="Times New Roman" w:cs="Times New Roman"/>
          <w:sz w:val="24"/>
          <w:szCs w:val="24"/>
        </w:rPr>
        <w:t>sap</w:t>
      </w:r>
      <w:r w:rsidRPr="00404EF0">
        <w:rPr>
          <w:rFonts w:ascii="Times New Roman" w:eastAsia="Times New Roman" w:hAnsi="Times New Roman" w:cs="Times New Roman"/>
          <w:spacing w:val="39"/>
          <w:sz w:val="24"/>
          <w:szCs w:val="24"/>
        </w:rPr>
        <w:t xml:space="preserve"> </w:t>
      </w:r>
      <w:r w:rsidRPr="00404EF0">
        <w:rPr>
          <w:rFonts w:ascii="Times New Roman" w:eastAsia="Times New Roman" w:hAnsi="Times New Roman" w:cs="Times New Roman"/>
          <w:sz w:val="24"/>
          <w:szCs w:val="24"/>
        </w:rPr>
        <w:t>is</w:t>
      </w:r>
      <w:r w:rsidRPr="00404EF0">
        <w:rPr>
          <w:rFonts w:ascii="Times New Roman" w:eastAsia="Times New Roman" w:hAnsi="Times New Roman" w:cs="Times New Roman"/>
          <w:spacing w:val="-8"/>
          <w:sz w:val="24"/>
          <w:szCs w:val="24"/>
        </w:rPr>
        <w:t xml:space="preserve"> </w:t>
      </w:r>
      <w:r w:rsidRPr="00404EF0">
        <w:rPr>
          <w:rFonts w:ascii="Times New Roman" w:eastAsia="Times New Roman" w:hAnsi="Times New Roman" w:cs="Times New Roman"/>
          <w:spacing w:val="6"/>
          <w:sz w:val="24"/>
          <w:szCs w:val="24"/>
          <w:u w:val="single" w:color="000000"/>
        </w:rPr>
        <w:t xml:space="preserve"> </w:t>
      </w:r>
      <w:r w:rsidRPr="00404EF0">
        <w:rPr>
          <w:rFonts w:ascii="Times New Roman" w:eastAsia="Times New Roman" w:hAnsi="Times New Roman" w:cs="Times New Roman"/>
          <w:sz w:val="24"/>
          <w:szCs w:val="24"/>
          <w:u w:val="single" w:color="000000"/>
        </w:rPr>
        <w:tab/>
      </w:r>
      <w:r w:rsidRPr="00404EF0">
        <w:rPr>
          <w:rFonts w:ascii="Times New Roman" w:eastAsia="Times New Roman" w:hAnsi="Times New Roman" w:cs="Times New Roman"/>
          <w:sz w:val="24"/>
          <w:szCs w:val="24"/>
        </w:rPr>
        <w:t>on</w:t>
      </w:r>
      <w:r w:rsidRPr="00404EF0">
        <w:rPr>
          <w:rFonts w:ascii="Times New Roman" w:eastAsia="Times New Roman" w:hAnsi="Times New Roman" w:cs="Times New Roman"/>
          <w:spacing w:val="30"/>
          <w:sz w:val="24"/>
          <w:szCs w:val="24"/>
        </w:rPr>
        <w:t xml:space="preserve"> </w:t>
      </w:r>
      <w:r w:rsidRPr="00404EF0">
        <w:rPr>
          <w:rFonts w:ascii="Times New Roman" w:eastAsia="Times New Roman" w:hAnsi="Times New Roman" w:cs="Times New Roman"/>
          <w:sz w:val="24"/>
          <w:szCs w:val="24"/>
        </w:rPr>
        <w:t>a</w:t>
      </w:r>
      <w:r w:rsidRPr="00404EF0">
        <w:rPr>
          <w:rFonts w:ascii="Times New Roman" w:eastAsia="Times New Roman" w:hAnsi="Times New Roman" w:cs="Times New Roman"/>
          <w:spacing w:val="10"/>
          <w:sz w:val="24"/>
          <w:szCs w:val="24"/>
        </w:rPr>
        <w:t xml:space="preserve"> </w:t>
      </w:r>
      <w:r w:rsidRPr="00404EF0">
        <w:rPr>
          <w:rFonts w:ascii="Times New Roman" w:eastAsia="Times New Roman" w:hAnsi="Times New Roman" w:cs="Times New Roman"/>
          <w:sz w:val="24"/>
          <w:szCs w:val="24"/>
        </w:rPr>
        <w:t>stove.</w:t>
      </w:r>
      <w:r w:rsidRPr="00404EF0">
        <w:rPr>
          <w:rFonts w:ascii="Times New Roman" w:eastAsia="Times New Roman" w:hAnsi="Times New Roman" w:cs="Times New Roman"/>
          <w:spacing w:val="7"/>
          <w:sz w:val="24"/>
          <w:szCs w:val="24"/>
        </w:rPr>
        <w:t xml:space="preserve"> </w:t>
      </w:r>
      <w:r w:rsidRPr="00404EF0">
        <w:rPr>
          <w:rFonts w:ascii="Times New Roman" w:eastAsia="Times New Roman" w:hAnsi="Times New Roman" w:cs="Times New Roman"/>
          <w:sz w:val="24"/>
          <w:szCs w:val="24"/>
        </w:rPr>
        <w:t>This</w:t>
      </w:r>
      <w:r w:rsidRPr="00404EF0">
        <w:rPr>
          <w:rFonts w:ascii="Times New Roman" w:eastAsia="Times New Roman" w:hAnsi="Times New Roman" w:cs="Times New Roman"/>
          <w:spacing w:val="-13"/>
          <w:sz w:val="24"/>
          <w:szCs w:val="24"/>
        </w:rPr>
        <w:t xml:space="preserve"> </w:t>
      </w:r>
      <w:r w:rsidRPr="00404EF0">
        <w:rPr>
          <w:rFonts w:ascii="Times New Roman" w:eastAsia="Times New Roman" w:hAnsi="Times New Roman" w:cs="Times New Roman"/>
          <w:sz w:val="24"/>
          <w:szCs w:val="24"/>
        </w:rPr>
        <w:t>causes</w:t>
      </w:r>
      <w:r w:rsidRPr="00404EF0">
        <w:rPr>
          <w:rFonts w:ascii="Times New Roman" w:eastAsia="Times New Roman" w:hAnsi="Times New Roman" w:cs="Times New Roman"/>
          <w:spacing w:val="15"/>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15"/>
          <w:sz w:val="24"/>
          <w:szCs w:val="24"/>
        </w:rPr>
        <w:t xml:space="preserve"> </w:t>
      </w:r>
      <w:r w:rsidRPr="00404EF0">
        <w:rPr>
          <w:rFonts w:ascii="Times New Roman" w:eastAsia="Times New Roman" w:hAnsi="Times New Roman" w:cs="Times New Roman"/>
          <w:sz w:val="24"/>
          <w:szCs w:val="24"/>
        </w:rPr>
        <w:t>water</w:t>
      </w:r>
      <w:r w:rsidRPr="00404EF0">
        <w:rPr>
          <w:rFonts w:ascii="Times New Roman" w:eastAsia="Times New Roman" w:hAnsi="Times New Roman" w:cs="Times New Roman"/>
          <w:spacing w:val="27"/>
          <w:sz w:val="24"/>
          <w:szCs w:val="24"/>
        </w:rPr>
        <w:t xml:space="preserve"> </w:t>
      </w:r>
      <w:r w:rsidRPr="00404EF0">
        <w:rPr>
          <w:rFonts w:ascii="Times New Roman" w:eastAsia="Times New Roman" w:hAnsi="Times New Roman" w:cs="Times New Roman"/>
          <w:w w:val="93"/>
          <w:sz w:val="24"/>
          <w:szCs w:val="24"/>
        </w:rPr>
        <w:t xml:space="preserve">in </w:t>
      </w:r>
      <w:r w:rsidRPr="00404EF0">
        <w:rPr>
          <w:rFonts w:ascii="Times New Roman" w:eastAsia="Times New Roman" w:hAnsi="Times New Roman" w:cs="Times New Roman"/>
          <w:w w:val="104"/>
          <w:sz w:val="24"/>
          <w:szCs w:val="24"/>
        </w:rPr>
        <w:t>the</w:t>
      </w:r>
      <w:r w:rsidRPr="00404EF0">
        <w:rPr>
          <w:rFonts w:ascii="Times New Roman" w:eastAsia="Times New Roman" w:hAnsi="Times New Roman" w:cs="Times New Roman"/>
          <w:spacing w:val="-4"/>
          <w:sz w:val="24"/>
          <w:szCs w:val="24"/>
        </w:rPr>
        <w:t xml:space="preserve"> </w:t>
      </w:r>
      <w:r w:rsidRPr="00404EF0">
        <w:rPr>
          <w:rFonts w:ascii="Times New Roman" w:eastAsia="Times New Roman" w:hAnsi="Times New Roman" w:cs="Times New Roman"/>
          <w:sz w:val="24"/>
          <w:szCs w:val="24"/>
        </w:rPr>
        <w:t>sap</w:t>
      </w:r>
      <w:r w:rsidRPr="00404EF0">
        <w:rPr>
          <w:rFonts w:ascii="Times New Roman" w:eastAsia="Times New Roman" w:hAnsi="Times New Roman" w:cs="Times New Roman"/>
          <w:spacing w:val="40"/>
          <w:sz w:val="24"/>
          <w:szCs w:val="24"/>
        </w:rPr>
        <w:t xml:space="preserve"> </w:t>
      </w:r>
      <w:r w:rsidRPr="00404EF0">
        <w:rPr>
          <w:rFonts w:ascii="Times New Roman" w:eastAsia="Times New Roman" w:hAnsi="Times New Roman" w:cs="Times New Roman"/>
          <w:sz w:val="24"/>
          <w:szCs w:val="24"/>
        </w:rPr>
        <w:t>to</w:t>
      </w:r>
      <w:r w:rsidRPr="00404EF0">
        <w:rPr>
          <w:rFonts w:ascii="Times New Roman" w:eastAsia="Times New Roman" w:hAnsi="Times New Roman" w:cs="Times New Roman"/>
          <w:spacing w:val="-4"/>
          <w:sz w:val="24"/>
          <w:szCs w:val="24"/>
        </w:rPr>
        <w:t xml:space="preserve"> </w:t>
      </w:r>
      <w:r w:rsidRPr="00404EF0">
        <w:rPr>
          <w:rFonts w:ascii="Times New Roman" w:eastAsia="Times New Roman" w:hAnsi="Times New Roman" w:cs="Times New Roman"/>
          <w:sz w:val="24"/>
          <w:szCs w:val="24"/>
        </w:rPr>
        <w:t>steam</w:t>
      </w:r>
      <w:r w:rsidRPr="00404EF0">
        <w:rPr>
          <w:rFonts w:ascii="Times New Roman" w:eastAsia="Times New Roman" w:hAnsi="Times New Roman" w:cs="Times New Roman"/>
          <w:spacing w:val="34"/>
          <w:sz w:val="24"/>
          <w:szCs w:val="24"/>
        </w:rPr>
        <w:t xml:space="preserve"> </w:t>
      </w:r>
      <w:r w:rsidRPr="00404EF0">
        <w:rPr>
          <w:rFonts w:ascii="Times New Roman" w:eastAsia="Times New Roman" w:hAnsi="Times New Roman" w:cs="Times New Roman"/>
          <w:sz w:val="24"/>
          <w:szCs w:val="24"/>
        </w:rPr>
        <w:t>off,</w:t>
      </w:r>
      <w:r w:rsidRPr="00404EF0">
        <w:rPr>
          <w:rFonts w:ascii="Times New Roman" w:eastAsia="Times New Roman" w:hAnsi="Times New Roman" w:cs="Times New Roman"/>
          <w:spacing w:val="-29"/>
          <w:sz w:val="24"/>
          <w:szCs w:val="24"/>
        </w:rPr>
        <w:t xml:space="preserve"> </w:t>
      </w:r>
      <w:r w:rsidRPr="00404EF0">
        <w:rPr>
          <w:rFonts w:ascii="Times New Roman" w:eastAsia="Times New Roman" w:hAnsi="Times New Roman" w:cs="Times New Roman"/>
          <w:sz w:val="24"/>
          <w:szCs w:val="24"/>
        </w:rPr>
        <w:t>condensing</w:t>
      </w:r>
      <w:r w:rsidRPr="00404EF0">
        <w:rPr>
          <w:rFonts w:ascii="Times New Roman" w:eastAsia="Times New Roman" w:hAnsi="Times New Roman" w:cs="Times New Roman"/>
          <w:spacing w:val="31"/>
          <w:sz w:val="24"/>
          <w:szCs w:val="24"/>
        </w:rPr>
        <w:t xml:space="preserve"> </w:t>
      </w:r>
      <w:r w:rsidRPr="00404EF0">
        <w:rPr>
          <w:rFonts w:ascii="Times New Roman" w:eastAsia="Times New Roman" w:hAnsi="Times New Roman" w:cs="Times New Roman"/>
          <w:sz w:val="24"/>
          <w:szCs w:val="24"/>
        </w:rPr>
        <w:t>the</w:t>
      </w:r>
      <w:r w:rsidRPr="00404EF0">
        <w:rPr>
          <w:rFonts w:ascii="Times New Roman" w:eastAsia="Times New Roman" w:hAnsi="Times New Roman" w:cs="Times New Roman"/>
          <w:spacing w:val="6"/>
          <w:sz w:val="24"/>
          <w:szCs w:val="24"/>
        </w:rPr>
        <w:t xml:space="preserve"> </w:t>
      </w:r>
      <w:r w:rsidRPr="00404EF0">
        <w:rPr>
          <w:rFonts w:ascii="Times New Roman" w:eastAsia="Times New Roman" w:hAnsi="Times New Roman" w:cs="Times New Roman"/>
          <w:sz w:val="24"/>
          <w:szCs w:val="24"/>
        </w:rPr>
        <w:t>sap,</w:t>
      </w:r>
      <w:r w:rsidRPr="00404EF0">
        <w:rPr>
          <w:rFonts w:ascii="Times New Roman" w:eastAsia="Times New Roman" w:hAnsi="Times New Roman" w:cs="Times New Roman"/>
          <w:spacing w:val="49"/>
          <w:sz w:val="24"/>
          <w:szCs w:val="24"/>
        </w:rPr>
        <w:t xml:space="preserve"> </w:t>
      </w:r>
      <w:r w:rsidRPr="00404EF0">
        <w:rPr>
          <w:rFonts w:ascii="Times New Roman" w:eastAsia="Times New Roman" w:hAnsi="Times New Roman" w:cs="Times New Roman"/>
          <w:sz w:val="24"/>
          <w:szCs w:val="24"/>
        </w:rPr>
        <w:t>which</w:t>
      </w:r>
      <w:r w:rsidRPr="00404EF0">
        <w:rPr>
          <w:rFonts w:ascii="Times New Roman" w:eastAsia="Times New Roman" w:hAnsi="Times New Roman" w:cs="Times New Roman"/>
          <w:spacing w:val="-2"/>
          <w:sz w:val="24"/>
          <w:szCs w:val="24"/>
        </w:rPr>
        <w:t xml:space="preserve"> </w:t>
      </w:r>
      <w:r w:rsidRPr="00404EF0">
        <w:rPr>
          <w:rFonts w:ascii="Times New Roman" w:eastAsia="Times New Roman" w:hAnsi="Times New Roman" w:cs="Times New Roman"/>
          <w:sz w:val="24"/>
          <w:szCs w:val="24"/>
        </w:rPr>
        <w:t>brings</w:t>
      </w:r>
      <w:r w:rsidRPr="00404EF0">
        <w:rPr>
          <w:rFonts w:ascii="Times New Roman" w:eastAsia="Times New Roman" w:hAnsi="Times New Roman" w:cs="Times New Roman"/>
          <w:spacing w:val="-23"/>
          <w:sz w:val="24"/>
          <w:szCs w:val="24"/>
        </w:rPr>
        <w:t xml:space="preserve"> </w:t>
      </w:r>
      <w:r w:rsidRPr="00404EF0">
        <w:rPr>
          <w:rFonts w:ascii="Times New Roman" w:eastAsia="Times New Roman" w:hAnsi="Times New Roman" w:cs="Times New Roman"/>
          <w:sz w:val="24"/>
          <w:szCs w:val="24"/>
        </w:rPr>
        <w:t>out</w:t>
      </w:r>
      <w:r w:rsidRPr="00404EF0">
        <w:rPr>
          <w:rFonts w:ascii="Times New Roman" w:eastAsia="Times New Roman" w:hAnsi="Times New Roman" w:cs="Times New Roman"/>
          <w:spacing w:val="23"/>
          <w:sz w:val="24"/>
          <w:szCs w:val="24"/>
        </w:rPr>
        <w:t xml:space="preserve"> </w:t>
      </w:r>
      <w:r w:rsidRPr="00404EF0">
        <w:rPr>
          <w:rFonts w:ascii="Times New Roman" w:eastAsia="Times New Roman" w:hAnsi="Times New Roman" w:cs="Times New Roman"/>
          <w:sz w:val="24"/>
          <w:szCs w:val="24"/>
        </w:rPr>
        <w:t>a</w:t>
      </w:r>
      <w:r w:rsidRPr="00404EF0">
        <w:rPr>
          <w:rFonts w:ascii="Times New Roman" w:eastAsia="Times New Roman" w:hAnsi="Times New Roman" w:cs="Times New Roman"/>
          <w:spacing w:val="6"/>
          <w:sz w:val="24"/>
          <w:szCs w:val="24"/>
        </w:rPr>
        <w:t xml:space="preserve"> </w:t>
      </w:r>
      <w:r w:rsidRPr="00404EF0">
        <w:rPr>
          <w:rFonts w:ascii="Times New Roman" w:eastAsia="Times New Roman" w:hAnsi="Times New Roman" w:cs="Times New Roman"/>
          <w:sz w:val="24"/>
          <w:szCs w:val="24"/>
        </w:rPr>
        <w:t>sweet</w:t>
      </w:r>
      <w:r w:rsidRPr="00404EF0">
        <w:rPr>
          <w:rFonts w:ascii="Times New Roman" w:eastAsia="Times New Roman" w:hAnsi="Times New Roman" w:cs="Times New Roman"/>
          <w:spacing w:val="14"/>
          <w:sz w:val="24"/>
          <w:szCs w:val="24"/>
        </w:rPr>
        <w:t xml:space="preserve"> </w:t>
      </w:r>
      <w:r w:rsidRPr="00404EF0">
        <w:rPr>
          <w:rFonts w:ascii="Times New Roman" w:eastAsia="Times New Roman" w:hAnsi="Times New Roman" w:cs="Times New Roman"/>
          <w:sz w:val="24"/>
          <w:szCs w:val="24"/>
        </w:rPr>
        <w:t>maple</w:t>
      </w:r>
      <w:r w:rsidRPr="00404EF0">
        <w:rPr>
          <w:rFonts w:ascii="Times New Roman" w:eastAsia="Times New Roman" w:hAnsi="Times New Roman" w:cs="Times New Roman"/>
          <w:spacing w:val="16"/>
          <w:sz w:val="24"/>
          <w:szCs w:val="24"/>
        </w:rPr>
        <w:t xml:space="preserve"> </w:t>
      </w:r>
      <w:r w:rsidRPr="00404EF0">
        <w:rPr>
          <w:rFonts w:ascii="Times New Roman" w:eastAsia="Times New Roman" w:hAnsi="Times New Roman" w:cs="Times New Roman"/>
          <w:sz w:val="24"/>
          <w:szCs w:val="24"/>
        </w:rPr>
        <w:t>flavor not</w:t>
      </w:r>
      <w:r w:rsidRPr="00404EF0">
        <w:rPr>
          <w:rFonts w:ascii="Times New Roman" w:eastAsia="Times New Roman" w:hAnsi="Times New Roman" w:cs="Times New Roman"/>
          <w:spacing w:val="22"/>
          <w:sz w:val="24"/>
          <w:szCs w:val="24"/>
        </w:rPr>
        <w:t xml:space="preserve"> </w:t>
      </w:r>
      <w:r w:rsidRPr="00404EF0">
        <w:rPr>
          <w:rFonts w:ascii="Times New Roman" w:eastAsia="Times New Roman" w:hAnsi="Times New Roman" w:cs="Times New Roman"/>
          <w:sz w:val="24"/>
          <w:szCs w:val="24"/>
        </w:rPr>
        <w:t>present</w:t>
      </w:r>
      <w:r w:rsidRPr="00404EF0">
        <w:rPr>
          <w:rFonts w:ascii="Times New Roman" w:eastAsia="Times New Roman" w:hAnsi="Times New Roman" w:cs="Times New Roman"/>
          <w:spacing w:val="30"/>
          <w:sz w:val="24"/>
          <w:szCs w:val="24"/>
        </w:rPr>
        <w:t xml:space="preserve"> </w:t>
      </w:r>
      <w:r w:rsidRPr="00404EF0">
        <w:rPr>
          <w:rFonts w:ascii="Times New Roman" w:eastAsia="Times New Roman" w:hAnsi="Times New Roman" w:cs="Times New Roman"/>
          <w:sz w:val="24"/>
          <w:szCs w:val="24"/>
        </w:rPr>
        <w:t>before</w:t>
      </w:r>
      <w:r w:rsidRPr="00404EF0">
        <w:rPr>
          <w:rFonts w:ascii="Times New Roman" w:eastAsia="Times New Roman" w:hAnsi="Times New Roman" w:cs="Times New Roman"/>
          <w:spacing w:val="4"/>
          <w:sz w:val="24"/>
          <w:szCs w:val="24"/>
        </w:rPr>
        <w:t xml:space="preserve"> </w:t>
      </w:r>
      <w:r w:rsidRPr="00404EF0">
        <w:rPr>
          <w:rFonts w:ascii="Times New Roman" w:eastAsia="Times New Roman" w:hAnsi="Times New Roman" w:cs="Times New Roman"/>
          <w:sz w:val="24"/>
          <w:szCs w:val="24"/>
        </w:rPr>
        <w:t>it</w:t>
      </w:r>
      <w:r w:rsidRPr="00404EF0">
        <w:rPr>
          <w:rFonts w:ascii="Times New Roman" w:eastAsia="Times New Roman" w:hAnsi="Times New Roman" w:cs="Times New Roman"/>
          <w:spacing w:val="-21"/>
          <w:sz w:val="24"/>
          <w:szCs w:val="24"/>
        </w:rPr>
        <w:t xml:space="preserve"> </w:t>
      </w:r>
      <w:r w:rsidRPr="00404EF0">
        <w:rPr>
          <w:rFonts w:ascii="Times New Roman" w:eastAsia="Times New Roman" w:hAnsi="Times New Roman" w:cs="Times New Roman"/>
          <w:sz w:val="24"/>
          <w:szCs w:val="24"/>
        </w:rPr>
        <w:t>was</w:t>
      </w:r>
      <w:r w:rsidRPr="00404EF0">
        <w:rPr>
          <w:rFonts w:ascii="Times New Roman" w:eastAsia="Times New Roman" w:hAnsi="Times New Roman" w:cs="Times New Roman"/>
          <w:spacing w:val="7"/>
          <w:sz w:val="24"/>
          <w:szCs w:val="24"/>
        </w:rPr>
        <w:t xml:space="preserve"> </w:t>
      </w:r>
      <w:r w:rsidRPr="00404EF0">
        <w:rPr>
          <w:rFonts w:ascii="Times New Roman" w:eastAsia="Times New Roman" w:hAnsi="Times New Roman" w:cs="Times New Roman"/>
          <w:sz w:val="24"/>
          <w:szCs w:val="24"/>
        </w:rPr>
        <w:t>heated.</w:t>
      </w:r>
      <w:r w:rsidRPr="00404EF0">
        <w:rPr>
          <w:rFonts w:ascii="Times New Roman" w:eastAsia="Times New Roman" w:hAnsi="Times New Roman" w:cs="Times New Roman"/>
          <w:spacing w:val="30"/>
          <w:sz w:val="24"/>
          <w:szCs w:val="24"/>
        </w:rPr>
        <w:t xml:space="preserve"> </w:t>
      </w:r>
      <w:r w:rsidRPr="00404EF0">
        <w:rPr>
          <w:rFonts w:ascii="Times New Roman" w:eastAsia="Times New Roman" w:hAnsi="Times New Roman" w:cs="Times New Roman"/>
          <w:sz w:val="24"/>
          <w:szCs w:val="24"/>
        </w:rPr>
        <w:t>This</w:t>
      </w:r>
      <w:r w:rsidRPr="00404EF0">
        <w:rPr>
          <w:rFonts w:ascii="Times New Roman" w:eastAsia="Times New Roman" w:hAnsi="Times New Roman" w:cs="Times New Roman"/>
          <w:spacing w:val="-7"/>
          <w:sz w:val="24"/>
          <w:szCs w:val="24"/>
        </w:rPr>
        <w:t xml:space="preserve"> </w:t>
      </w:r>
      <w:r w:rsidRPr="00404EF0">
        <w:rPr>
          <w:rFonts w:ascii="Times New Roman" w:eastAsia="Times New Roman" w:hAnsi="Times New Roman" w:cs="Times New Roman"/>
          <w:sz w:val="24"/>
          <w:szCs w:val="24"/>
        </w:rPr>
        <w:t>is</w:t>
      </w:r>
      <w:r w:rsidRPr="00404EF0">
        <w:rPr>
          <w:rFonts w:ascii="Times New Roman" w:eastAsia="Times New Roman" w:hAnsi="Times New Roman" w:cs="Times New Roman"/>
          <w:spacing w:val="-26"/>
          <w:sz w:val="24"/>
          <w:szCs w:val="24"/>
        </w:rPr>
        <w:t xml:space="preserve"> </w:t>
      </w:r>
      <w:r w:rsidRPr="00404EF0">
        <w:rPr>
          <w:rFonts w:ascii="Times New Roman" w:eastAsia="Times New Roman" w:hAnsi="Times New Roman" w:cs="Times New Roman"/>
          <w:sz w:val="24"/>
          <w:szCs w:val="24"/>
        </w:rPr>
        <w:t>a</w:t>
      </w:r>
      <w:r>
        <w:rPr>
          <w:rFonts w:ascii="Times New Roman" w:eastAsia="Times New Roman" w:hAnsi="Times New Roman" w:cs="Times New Roman"/>
          <w:sz w:val="24"/>
          <w:szCs w:val="24"/>
        </w:rPr>
        <w:t>___________________</w:t>
      </w:r>
      <w:r w:rsidRPr="00404EF0">
        <w:rPr>
          <w:rFonts w:ascii="Times New Roman" w:eastAsia="Times New Roman" w:hAnsi="Times New Roman" w:cs="Times New Roman"/>
          <w:w w:val="104"/>
          <w:sz w:val="24"/>
          <w:szCs w:val="24"/>
        </w:rPr>
        <w:t>change.</w:t>
      </w:r>
    </w:p>
    <w:p w:rsidR="00F13CD6" w:rsidRPr="00F13CD6" w:rsidRDefault="00010839" w:rsidP="004B46FC">
      <w:pPr>
        <w:pStyle w:val="ListParagraph"/>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4B46FC" w:rsidRPr="00F13CD6">
        <w:rPr>
          <w:rFonts w:ascii="Times New Roman" w:eastAsia="Times New Roman" w:hAnsi="Times New Roman" w:cs="Times New Roman"/>
          <w:color w:val="000000"/>
        </w:rPr>
        <w:lastRenderedPageBreak/>
        <w:t xml:space="preserve"> </w:t>
      </w:r>
    </w:p>
    <w:sectPr w:rsidR="00F13CD6" w:rsidRPr="00F13CD6" w:rsidSect="003C4FDE">
      <w:type w:val="continuous"/>
      <w:pgSz w:w="12240" w:h="15840"/>
      <w:pgMar w:top="720" w:right="720" w:bottom="720" w:left="720" w:header="72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4E70" w:rsidRDefault="00624E70" w:rsidP="007526B1">
      <w:pPr>
        <w:spacing w:after="0" w:line="240" w:lineRule="auto"/>
      </w:pPr>
      <w:r>
        <w:separator/>
      </w:r>
    </w:p>
  </w:endnote>
  <w:endnote w:type="continuationSeparator" w:id="0">
    <w:p w:rsidR="00624E70" w:rsidRDefault="00624E70" w:rsidP="007526B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ell MT">
    <w:panose1 w:val="02020503060305020303"/>
    <w:charset w:val="00"/>
    <w:family w:val="roman"/>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4E70" w:rsidRDefault="00624E70">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624E70" w:rsidRDefault="00624E70">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fldSimple w:instr=" PAGE   \* MERGEFORMAT ">
      <w:r w:rsidR="00404EF0" w:rsidRPr="00404EF0">
        <w:rPr>
          <w:rFonts w:asciiTheme="majorHAnsi" w:hAnsiTheme="majorHAnsi"/>
          <w:noProof/>
        </w:rPr>
        <w:t>7</w:t>
      </w:r>
    </w:fldSimple>
  </w:p>
  <w:p w:rsidR="00624E70" w:rsidRDefault="00624E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4E70" w:rsidRDefault="00624E70" w:rsidP="007526B1">
      <w:pPr>
        <w:spacing w:after="0" w:line="240" w:lineRule="auto"/>
      </w:pPr>
      <w:r>
        <w:separator/>
      </w:r>
    </w:p>
  </w:footnote>
  <w:footnote w:type="continuationSeparator" w:id="0">
    <w:p w:rsidR="00624E70" w:rsidRDefault="00624E70" w:rsidP="007526B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5360F"/>
    <w:multiLevelType w:val="hybridMultilevel"/>
    <w:tmpl w:val="402C23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444546B"/>
    <w:multiLevelType w:val="hybridMultilevel"/>
    <w:tmpl w:val="CABC3D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A2371D"/>
    <w:multiLevelType w:val="hybridMultilevel"/>
    <w:tmpl w:val="3EB4C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A24840"/>
    <w:multiLevelType w:val="hybridMultilevel"/>
    <w:tmpl w:val="24FEB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1C01C91"/>
    <w:multiLevelType w:val="hybridMultilevel"/>
    <w:tmpl w:val="4DD0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66474A4"/>
    <w:multiLevelType w:val="hybridMultilevel"/>
    <w:tmpl w:val="292AB76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E8C73F5"/>
    <w:multiLevelType w:val="hybridMultilevel"/>
    <w:tmpl w:val="9D9A9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DD0C50"/>
    <w:multiLevelType w:val="hybridMultilevel"/>
    <w:tmpl w:val="26D07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nsid w:val="4B862803"/>
    <w:multiLevelType w:val="hybridMultilevel"/>
    <w:tmpl w:val="53AC3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53AA5FCA"/>
    <w:multiLevelType w:val="hybridMultilevel"/>
    <w:tmpl w:val="07EE9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8F32000"/>
    <w:multiLevelType w:val="hybridMultilevel"/>
    <w:tmpl w:val="F1C8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BA4675F"/>
    <w:multiLevelType w:val="hybridMultilevel"/>
    <w:tmpl w:val="C44C1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E681794"/>
    <w:multiLevelType w:val="hybridMultilevel"/>
    <w:tmpl w:val="7A3E13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0747E9E"/>
    <w:multiLevelType w:val="hybridMultilevel"/>
    <w:tmpl w:val="C890ED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E86618"/>
    <w:multiLevelType w:val="hybridMultilevel"/>
    <w:tmpl w:val="00202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CD75167"/>
    <w:multiLevelType w:val="hybridMultilevel"/>
    <w:tmpl w:val="F29ABAB8"/>
    <w:lvl w:ilvl="0" w:tplc="6AC21166">
      <w:start w:val="1"/>
      <w:numFmt w:val="decimal"/>
      <w:lvlText w:val="%1."/>
      <w:lvlJc w:val="left"/>
      <w:pPr>
        <w:ind w:left="720" w:hanging="360"/>
      </w:pPr>
      <w:rPr>
        <w:rFonts w:eastAsia="Times New Roman" w:hint="default"/>
        <w:color w:val="00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7C98378B"/>
    <w:multiLevelType w:val="hybridMultilevel"/>
    <w:tmpl w:val="2CBE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DC131F8"/>
    <w:multiLevelType w:val="hybridMultilevel"/>
    <w:tmpl w:val="4B3A727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CC5F9C"/>
    <w:multiLevelType w:val="hybridMultilevel"/>
    <w:tmpl w:val="7010B6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F5E0FA4"/>
    <w:multiLevelType w:val="hybridMultilevel"/>
    <w:tmpl w:val="92C640B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15"/>
  </w:num>
  <w:num w:numId="4">
    <w:abstractNumId w:val="6"/>
  </w:num>
  <w:num w:numId="5">
    <w:abstractNumId w:val="21"/>
  </w:num>
  <w:num w:numId="6">
    <w:abstractNumId w:val="19"/>
  </w:num>
  <w:num w:numId="7">
    <w:abstractNumId w:val="13"/>
  </w:num>
  <w:num w:numId="8">
    <w:abstractNumId w:val="16"/>
  </w:num>
  <w:num w:numId="9">
    <w:abstractNumId w:val="30"/>
  </w:num>
  <w:num w:numId="10">
    <w:abstractNumId w:val="7"/>
  </w:num>
  <w:num w:numId="11">
    <w:abstractNumId w:val="32"/>
  </w:num>
  <w:num w:numId="12">
    <w:abstractNumId w:val="9"/>
  </w:num>
  <w:num w:numId="13">
    <w:abstractNumId w:val="5"/>
  </w:num>
  <w:num w:numId="14">
    <w:abstractNumId w:val="14"/>
  </w:num>
  <w:num w:numId="15">
    <w:abstractNumId w:val="17"/>
  </w:num>
  <w:num w:numId="16">
    <w:abstractNumId w:val="12"/>
  </w:num>
  <w:num w:numId="17">
    <w:abstractNumId w:val="25"/>
  </w:num>
  <w:num w:numId="18">
    <w:abstractNumId w:val="3"/>
  </w:num>
  <w:num w:numId="19">
    <w:abstractNumId w:val="26"/>
  </w:num>
  <w:num w:numId="20">
    <w:abstractNumId w:val="33"/>
  </w:num>
  <w:num w:numId="21">
    <w:abstractNumId w:val="11"/>
  </w:num>
  <w:num w:numId="22">
    <w:abstractNumId w:val="23"/>
  </w:num>
  <w:num w:numId="23">
    <w:abstractNumId w:val="18"/>
  </w:num>
  <w:num w:numId="24">
    <w:abstractNumId w:val="27"/>
  </w:num>
  <w:num w:numId="25">
    <w:abstractNumId w:val="8"/>
  </w:num>
  <w:num w:numId="26">
    <w:abstractNumId w:val="0"/>
  </w:num>
  <w:num w:numId="27">
    <w:abstractNumId w:val="35"/>
  </w:num>
  <w:num w:numId="28">
    <w:abstractNumId w:val="4"/>
  </w:num>
  <w:num w:numId="29">
    <w:abstractNumId w:val="24"/>
  </w:num>
  <w:num w:numId="30">
    <w:abstractNumId w:val="1"/>
  </w:num>
  <w:num w:numId="31">
    <w:abstractNumId w:val="36"/>
  </w:num>
  <w:num w:numId="32">
    <w:abstractNumId w:val="34"/>
  </w:num>
  <w:num w:numId="33">
    <w:abstractNumId w:val="2"/>
  </w:num>
  <w:num w:numId="34">
    <w:abstractNumId w:val="22"/>
  </w:num>
  <w:num w:numId="35">
    <w:abstractNumId w:val="29"/>
  </w:num>
  <w:num w:numId="36">
    <w:abstractNumId w:val="20"/>
  </w:num>
  <w:num w:numId="3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6432D"/>
    <w:rsid w:val="00005E37"/>
    <w:rsid w:val="00010839"/>
    <w:rsid w:val="00044584"/>
    <w:rsid w:val="0005376A"/>
    <w:rsid w:val="00054A15"/>
    <w:rsid w:val="0006432D"/>
    <w:rsid w:val="00087D2C"/>
    <w:rsid w:val="000F785A"/>
    <w:rsid w:val="001222DF"/>
    <w:rsid w:val="001232D9"/>
    <w:rsid w:val="001258F4"/>
    <w:rsid w:val="00177E1C"/>
    <w:rsid w:val="001D0521"/>
    <w:rsid w:val="00210AF6"/>
    <w:rsid w:val="00220199"/>
    <w:rsid w:val="00250F5D"/>
    <w:rsid w:val="002662C9"/>
    <w:rsid w:val="00285F4D"/>
    <w:rsid w:val="002A3D84"/>
    <w:rsid w:val="002B0DE6"/>
    <w:rsid w:val="002B3121"/>
    <w:rsid w:val="002B601D"/>
    <w:rsid w:val="002D705D"/>
    <w:rsid w:val="00304161"/>
    <w:rsid w:val="00367AB9"/>
    <w:rsid w:val="003714B8"/>
    <w:rsid w:val="00394D3E"/>
    <w:rsid w:val="003B636A"/>
    <w:rsid w:val="003C4FDE"/>
    <w:rsid w:val="003D2A3D"/>
    <w:rsid w:val="00404E55"/>
    <w:rsid w:val="00404EF0"/>
    <w:rsid w:val="00417878"/>
    <w:rsid w:val="00431095"/>
    <w:rsid w:val="004323FA"/>
    <w:rsid w:val="0048014C"/>
    <w:rsid w:val="004A62BC"/>
    <w:rsid w:val="004B2219"/>
    <w:rsid w:val="004B46FC"/>
    <w:rsid w:val="004C6E3E"/>
    <w:rsid w:val="004D0CAC"/>
    <w:rsid w:val="004E1AAE"/>
    <w:rsid w:val="004F46AF"/>
    <w:rsid w:val="00512A7F"/>
    <w:rsid w:val="00542720"/>
    <w:rsid w:val="00545964"/>
    <w:rsid w:val="005528F1"/>
    <w:rsid w:val="00561891"/>
    <w:rsid w:val="00565E17"/>
    <w:rsid w:val="005842D7"/>
    <w:rsid w:val="005E0486"/>
    <w:rsid w:val="005F3375"/>
    <w:rsid w:val="00624E70"/>
    <w:rsid w:val="00645814"/>
    <w:rsid w:val="006643BF"/>
    <w:rsid w:val="006B2889"/>
    <w:rsid w:val="007142B0"/>
    <w:rsid w:val="00717C81"/>
    <w:rsid w:val="007526B1"/>
    <w:rsid w:val="00756078"/>
    <w:rsid w:val="007838F5"/>
    <w:rsid w:val="007A6179"/>
    <w:rsid w:val="007D0380"/>
    <w:rsid w:val="007F0397"/>
    <w:rsid w:val="007F715A"/>
    <w:rsid w:val="008D7889"/>
    <w:rsid w:val="008F1FDE"/>
    <w:rsid w:val="00930475"/>
    <w:rsid w:val="00967163"/>
    <w:rsid w:val="0097457E"/>
    <w:rsid w:val="009A1D05"/>
    <w:rsid w:val="009E2862"/>
    <w:rsid w:val="00A02AFC"/>
    <w:rsid w:val="00A116D9"/>
    <w:rsid w:val="00A2185F"/>
    <w:rsid w:val="00A251CA"/>
    <w:rsid w:val="00A52548"/>
    <w:rsid w:val="00A65C24"/>
    <w:rsid w:val="00A76B11"/>
    <w:rsid w:val="00AD477C"/>
    <w:rsid w:val="00B43459"/>
    <w:rsid w:val="00BA5513"/>
    <w:rsid w:val="00BE398C"/>
    <w:rsid w:val="00C002CD"/>
    <w:rsid w:val="00C2029F"/>
    <w:rsid w:val="00C34AC2"/>
    <w:rsid w:val="00C437D0"/>
    <w:rsid w:val="00C747EE"/>
    <w:rsid w:val="00C84ABA"/>
    <w:rsid w:val="00CA0495"/>
    <w:rsid w:val="00CB7D2E"/>
    <w:rsid w:val="00CF70D3"/>
    <w:rsid w:val="00D3557C"/>
    <w:rsid w:val="00D86228"/>
    <w:rsid w:val="00DA3C23"/>
    <w:rsid w:val="00DA5474"/>
    <w:rsid w:val="00DF09BC"/>
    <w:rsid w:val="00E01154"/>
    <w:rsid w:val="00E27212"/>
    <w:rsid w:val="00E33D53"/>
    <w:rsid w:val="00E451D4"/>
    <w:rsid w:val="00E62A09"/>
    <w:rsid w:val="00E72C69"/>
    <w:rsid w:val="00ED4265"/>
    <w:rsid w:val="00EF71D4"/>
    <w:rsid w:val="00F0046A"/>
    <w:rsid w:val="00F13CD6"/>
    <w:rsid w:val="00F22742"/>
    <w:rsid w:val="00F42B02"/>
    <w:rsid w:val="00F60D70"/>
    <w:rsid w:val="00F8646D"/>
    <w:rsid w:val="00FC3556"/>
    <w:rsid w:val="00FC60B3"/>
    <w:rsid w:val="00FF4DD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webSettings.xml><?xml version="1.0" encoding="utf-8"?>
<w:webSettings xmlns:r="http://schemas.openxmlformats.org/officeDocument/2006/relationships" xmlns:w="http://schemas.openxmlformats.org/wordprocessingml/2006/main">
  <w:divs>
    <w:div w:id="103502985">
      <w:bodyDiv w:val="1"/>
      <w:marLeft w:val="0"/>
      <w:marRight w:val="0"/>
      <w:marTop w:val="0"/>
      <w:marBottom w:val="0"/>
      <w:divBdr>
        <w:top w:val="none" w:sz="0" w:space="0" w:color="auto"/>
        <w:left w:val="none" w:sz="0" w:space="0" w:color="auto"/>
        <w:bottom w:val="none" w:sz="0" w:space="0" w:color="auto"/>
        <w:right w:val="none" w:sz="0" w:space="0" w:color="auto"/>
      </w:divBdr>
    </w:div>
    <w:div w:id="481895365">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643850200">
      <w:bodyDiv w:val="1"/>
      <w:marLeft w:val="0"/>
      <w:marRight w:val="0"/>
      <w:marTop w:val="0"/>
      <w:marBottom w:val="0"/>
      <w:divBdr>
        <w:top w:val="none" w:sz="0" w:space="0" w:color="auto"/>
        <w:left w:val="none" w:sz="0" w:space="0" w:color="auto"/>
        <w:bottom w:val="none" w:sz="0" w:space="0" w:color="auto"/>
        <w:right w:val="none" w:sz="0" w:space="0" w:color="auto"/>
      </w:divBdr>
      <w:divsChild>
        <w:div w:id="1657880862">
          <w:marLeft w:val="0"/>
          <w:marRight w:val="2700"/>
          <w:marTop w:val="0"/>
          <w:marBottom w:val="0"/>
          <w:divBdr>
            <w:top w:val="none" w:sz="0" w:space="0" w:color="auto"/>
            <w:left w:val="none" w:sz="0" w:space="0" w:color="auto"/>
            <w:bottom w:val="none" w:sz="0" w:space="0" w:color="auto"/>
            <w:right w:val="none" w:sz="0" w:space="0" w:color="auto"/>
          </w:divBdr>
          <w:divsChild>
            <w:div w:id="791090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753396">
      <w:bodyDiv w:val="1"/>
      <w:marLeft w:val="0"/>
      <w:marRight w:val="0"/>
      <w:marTop w:val="0"/>
      <w:marBottom w:val="0"/>
      <w:divBdr>
        <w:top w:val="none" w:sz="0" w:space="0" w:color="auto"/>
        <w:left w:val="none" w:sz="0" w:space="0" w:color="auto"/>
        <w:bottom w:val="none" w:sz="0" w:space="0" w:color="auto"/>
        <w:right w:val="none" w:sz="0" w:space="0" w:color="auto"/>
      </w:divBdr>
    </w:div>
    <w:div w:id="868684895">
      <w:bodyDiv w:val="1"/>
      <w:marLeft w:val="0"/>
      <w:marRight w:val="0"/>
      <w:marTop w:val="0"/>
      <w:marBottom w:val="0"/>
      <w:divBdr>
        <w:top w:val="none" w:sz="0" w:space="0" w:color="auto"/>
        <w:left w:val="none" w:sz="0" w:space="0" w:color="auto"/>
        <w:bottom w:val="none" w:sz="0" w:space="0" w:color="auto"/>
        <w:right w:val="none" w:sz="0" w:space="0" w:color="auto"/>
      </w:divBdr>
      <w:divsChild>
        <w:div w:id="1750690595">
          <w:marLeft w:val="0"/>
          <w:marRight w:val="2700"/>
          <w:marTop w:val="0"/>
          <w:marBottom w:val="0"/>
          <w:divBdr>
            <w:top w:val="none" w:sz="0" w:space="0" w:color="auto"/>
            <w:left w:val="none" w:sz="0" w:space="0" w:color="auto"/>
            <w:bottom w:val="none" w:sz="0" w:space="0" w:color="auto"/>
            <w:right w:val="none" w:sz="0" w:space="0" w:color="auto"/>
          </w:divBdr>
          <w:divsChild>
            <w:div w:id="1251309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144407">
      <w:bodyDiv w:val="1"/>
      <w:marLeft w:val="0"/>
      <w:marRight w:val="0"/>
      <w:marTop w:val="0"/>
      <w:marBottom w:val="0"/>
      <w:divBdr>
        <w:top w:val="none" w:sz="0" w:space="0" w:color="auto"/>
        <w:left w:val="none" w:sz="0" w:space="0" w:color="auto"/>
        <w:bottom w:val="none" w:sz="0" w:space="0" w:color="auto"/>
        <w:right w:val="none" w:sz="0" w:space="0" w:color="auto"/>
      </w:divBdr>
    </w:div>
    <w:div w:id="1557622296">
      <w:bodyDiv w:val="1"/>
      <w:marLeft w:val="0"/>
      <w:marRight w:val="0"/>
      <w:marTop w:val="0"/>
      <w:marBottom w:val="0"/>
      <w:divBdr>
        <w:top w:val="none" w:sz="0" w:space="0" w:color="auto"/>
        <w:left w:val="none" w:sz="0" w:space="0" w:color="auto"/>
        <w:bottom w:val="none" w:sz="0" w:space="0" w:color="auto"/>
        <w:right w:val="none" w:sz="0" w:space="0" w:color="auto"/>
      </w:divBdr>
      <w:divsChild>
        <w:div w:id="771583269">
          <w:marLeft w:val="0"/>
          <w:marRight w:val="2700"/>
          <w:marTop w:val="0"/>
          <w:marBottom w:val="0"/>
          <w:divBdr>
            <w:top w:val="none" w:sz="0" w:space="0" w:color="auto"/>
            <w:left w:val="none" w:sz="0" w:space="0" w:color="auto"/>
            <w:bottom w:val="none" w:sz="0" w:space="0" w:color="auto"/>
            <w:right w:val="none" w:sz="0" w:space="0" w:color="auto"/>
          </w:divBdr>
          <w:divsChild>
            <w:div w:id="165047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833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nr.state.mn.us/young_naturalists/syrup/index.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da.state.mn.us/en/kids/teachresources/agiseverywhere.aspx" TargetMode="External"/><Relationship Id="rId12" Type="http://schemas.openxmlformats.org/officeDocument/2006/relationships/hyperlink" Target="http://www.dnr.state.mn.us/young_naturalists/syrup/index.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nr.state.mn.us/state_parks/index.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dnr.state.mn.us/young_naturalists/syrup/index.html" TargetMode="External"/><Relationship Id="rId4" Type="http://schemas.openxmlformats.org/officeDocument/2006/relationships/webSettings" Target="webSettings.xml"/><Relationship Id="rId9" Type="http://schemas.openxmlformats.org/officeDocument/2006/relationships/hyperlink" Target="http://www.mda.state.mn.us/en/kids/teachresources/agiseverywhere.aspx"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317</TotalTime>
  <Pages>9</Pages>
  <Words>2440</Words>
  <Characters>13913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16321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14</cp:revision>
  <cp:lastPrinted>2011-12-23T19:39:00Z</cp:lastPrinted>
  <dcterms:created xsi:type="dcterms:W3CDTF">2011-12-06T18:46:00Z</dcterms:created>
  <dcterms:modified xsi:type="dcterms:W3CDTF">2012-01-30T17:40:00Z</dcterms:modified>
</cp:coreProperties>
</file>